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0E5D" w14:textId="5D7F82B2" w:rsidR="009C03E2" w:rsidRPr="0010347E" w:rsidRDefault="00F543E5" w:rsidP="00A22C8D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36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36"/>
          <w:lang w:eastAsia="zh-TW"/>
        </w:rPr>
        <w:t xml:space="preserve"> </w:t>
      </w:r>
      <w:r w:rsidR="002F319A" w:rsidRPr="0010347E">
        <w:rPr>
          <w:rFonts w:ascii="Times New Roman" w:eastAsia="標楷體" w:hAnsi="Times New Roman" w:cs="Times New Roman"/>
          <w:b/>
          <w:bCs/>
          <w:sz w:val="28"/>
          <w:szCs w:val="36"/>
          <w:lang w:eastAsia="zh-TW"/>
        </w:rPr>
        <w:t>第</w:t>
      </w:r>
      <w:r w:rsidR="007E37F5">
        <w:rPr>
          <w:rFonts w:ascii="Times New Roman" w:eastAsia="標楷體" w:hAnsi="Times New Roman" w:cs="Times New Roman" w:hint="eastAsia"/>
          <w:b/>
          <w:bCs/>
          <w:sz w:val="28"/>
          <w:szCs w:val="36"/>
          <w:lang w:eastAsia="zh-TW"/>
        </w:rPr>
        <w:t>十</w:t>
      </w:r>
      <w:r w:rsidR="00705353" w:rsidRPr="0010347E">
        <w:rPr>
          <w:rFonts w:ascii="Times New Roman" w:eastAsia="標楷體" w:hAnsi="Times New Roman" w:cs="Times New Roman"/>
          <w:b/>
          <w:bCs/>
          <w:sz w:val="28"/>
          <w:szCs w:val="36"/>
          <w:lang w:eastAsia="zh-TW"/>
        </w:rPr>
        <w:t>屆</w:t>
      </w:r>
      <w:r w:rsidR="002F319A" w:rsidRPr="0010347E">
        <w:rPr>
          <w:rFonts w:ascii="Times New Roman" w:eastAsia="標楷體" w:hAnsi="Times New Roman" w:cs="Times New Roman"/>
          <w:b/>
          <w:bCs/>
          <w:sz w:val="28"/>
          <w:szCs w:val="36"/>
          <w:lang w:eastAsia="zh-TW"/>
        </w:rPr>
        <w:t>地方</w:t>
      </w:r>
      <w:r w:rsidR="00C602BB" w:rsidRPr="0010347E">
        <w:rPr>
          <w:rFonts w:ascii="Times New Roman" w:eastAsia="標楷體" w:hAnsi="Times New Roman" w:cs="Times New Roman"/>
          <w:b/>
          <w:bCs/>
          <w:sz w:val="28"/>
          <w:szCs w:val="36"/>
          <w:lang w:eastAsia="zh-TW"/>
        </w:rPr>
        <w:t>公共</w:t>
      </w:r>
      <w:r w:rsidR="002F319A" w:rsidRPr="0010347E">
        <w:rPr>
          <w:rFonts w:ascii="Times New Roman" w:eastAsia="標楷體" w:hAnsi="Times New Roman" w:cs="Times New Roman"/>
          <w:b/>
          <w:bCs/>
          <w:sz w:val="28"/>
          <w:szCs w:val="36"/>
          <w:lang w:eastAsia="zh-TW"/>
        </w:rPr>
        <w:t>治理與發展</w:t>
      </w:r>
      <w:r w:rsidR="00705353" w:rsidRPr="0010347E">
        <w:rPr>
          <w:rFonts w:ascii="Times New Roman" w:eastAsia="標楷體" w:hAnsi="Times New Roman" w:cs="Times New Roman"/>
          <w:b/>
          <w:bCs/>
          <w:sz w:val="28"/>
          <w:szCs w:val="36"/>
          <w:lang w:eastAsia="zh-TW"/>
        </w:rPr>
        <w:t>國際學術</w:t>
      </w:r>
      <w:r w:rsidR="002F319A" w:rsidRPr="0010347E">
        <w:rPr>
          <w:rFonts w:ascii="Times New Roman" w:eastAsia="標楷體" w:hAnsi="Times New Roman" w:cs="Times New Roman"/>
          <w:b/>
          <w:bCs/>
          <w:sz w:val="28"/>
          <w:szCs w:val="36"/>
          <w:lang w:eastAsia="zh-TW"/>
        </w:rPr>
        <w:t>研討會</w:t>
      </w:r>
    </w:p>
    <w:p w14:paraId="6F33EDDA" w14:textId="2A222EED" w:rsidR="00C03135" w:rsidRPr="0010347E" w:rsidRDefault="002F319A" w:rsidP="00A22C8D">
      <w:pPr>
        <w:snapToGrid w:val="0"/>
        <w:spacing w:line="520" w:lineRule="exact"/>
        <w:rPr>
          <w:rFonts w:ascii="Times New Roman" w:eastAsia="標楷體" w:hAnsi="Times New Roman" w:cs="Times New Roman"/>
          <w:sz w:val="24"/>
          <w:szCs w:val="32"/>
          <w:lang w:eastAsia="zh-TW"/>
        </w:rPr>
      </w:pPr>
      <w:r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時間：</w:t>
      </w:r>
      <w:r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20</w:t>
      </w:r>
      <w:r w:rsidR="00951670"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2</w:t>
      </w:r>
      <w:r w:rsidR="000725C7">
        <w:rPr>
          <w:rFonts w:ascii="Times New Roman" w:eastAsia="標楷體" w:hAnsi="Times New Roman" w:cs="Times New Roman"/>
          <w:sz w:val="24"/>
          <w:szCs w:val="32"/>
          <w:lang w:eastAsia="zh-TW"/>
        </w:rPr>
        <w:t>5</w:t>
      </w:r>
      <w:r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年</w:t>
      </w:r>
      <w:r w:rsidR="005172D2"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5</w:t>
      </w:r>
      <w:r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月</w:t>
      </w:r>
      <w:r w:rsidR="00705353"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2</w:t>
      </w:r>
      <w:r w:rsidR="000725C7">
        <w:rPr>
          <w:rFonts w:ascii="Times New Roman" w:eastAsia="標楷體" w:hAnsi="Times New Roman" w:cs="Times New Roman"/>
          <w:sz w:val="24"/>
          <w:szCs w:val="32"/>
          <w:lang w:eastAsia="zh-TW"/>
        </w:rPr>
        <w:t>3</w:t>
      </w:r>
      <w:r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日星期五</w:t>
      </w:r>
      <w:r w:rsidR="00234EB7"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 xml:space="preserve">  </w:t>
      </w:r>
      <w:r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地點：</w:t>
      </w:r>
      <w:r w:rsidR="00C03135"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東海大學</w:t>
      </w:r>
      <w:r w:rsidR="000725C7">
        <w:rPr>
          <w:rFonts w:ascii="Times New Roman" w:eastAsia="標楷體" w:hAnsi="Times New Roman" w:cs="Times New Roman" w:hint="eastAsia"/>
          <w:sz w:val="24"/>
          <w:szCs w:val="32"/>
          <w:lang w:eastAsia="zh-TW"/>
        </w:rPr>
        <w:t>圖書館良</w:t>
      </w:r>
      <w:proofErr w:type="gramStart"/>
      <w:r w:rsidR="000725C7">
        <w:rPr>
          <w:rFonts w:ascii="Times New Roman" w:eastAsia="標楷體" w:hAnsi="Times New Roman" w:cs="Times New Roman" w:hint="eastAsia"/>
          <w:sz w:val="24"/>
          <w:szCs w:val="32"/>
          <w:lang w:eastAsia="zh-TW"/>
        </w:rPr>
        <w:t>鑑</w:t>
      </w:r>
      <w:proofErr w:type="gramEnd"/>
      <w:r w:rsidR="000725C7">
        <w:rPr>
          <w:rFonts w:ascii="Times New Roman" w:eastAsia="標楷體" w:hAnsi="Times New Roman" w:cs="Times New Roman" w:hint="eastAsia"/>
          <w:sz w:val="24"/>
          <w:szCs w:val="32"/>
          <w:lang w:eastAsia="zh-TW"/>
        </w:rPr>
        <w:t>廳</w:t>
      </w:r>
    </w:p>
    <w:p w14:paraId="272DE17D" w14:textId="77777777" w:rsidR="00705353" w:rsidRPr="0010347E" w:rsidRDefault="002F319A" w:rsidP="00A22C8D">
      <w:pPr>
        <w:snapToGrid w:val="0"/>
        <w:spacing w:line="520" w:lineRule="exact"/>
        <w:rPr>
          <w:rFonts w:ascii="Times New Roman" w:eastAsia="標楷體" w:hAnsi="Times New Roman" w:cs="Times New Roman"/>
          <w:sz w:val="24"/>
          <w:szCs w:val="32"/>
          <w:lang w:eastAsia="zh-TW"/>
        </w:rPr>
      </w:pPr>
      <w:r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主辦單位：東海大學行政管理暨政策學系</w:t>
      </w:r>
    </w:p>
    <w:p w14:paraId="56D5B177" w14:textId="7FAB2CBD" w:rsidR="00C03135" w:rsidRPr="0010347E" w:rsidRDefault="00C03135" w:rsidP="00A22C8D">
      <w:pPr>
        <w:snapToGrid w:val="0"/>
        <w:spacing w:line="520" w:lineRule="exact"/>
        <w:rPr>
          <w:rFonts w:ascii="Times New Roman" w:eastAsia="標楷體" w:hAnsi="Times New Roman" w:cs="Times New Roman"/>
          <w:sz w:val="24"/>
          <w:szCs w:val="32"/>
          <w:lang w:eastAsia="zh-TW"/>
        </w:rPr>
      </w:pPr>
      <w:r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協辦單位：</w:t>
      </w:r>
      <w:r w:rsidR="00705353" w:rsidRPr="0010347E">
        <w:rPr>
          <w:rFonts w:ascii="Times New Roman" w:eastAsia="標楷體" w:hAnsi="Times New Roman" w:cs="Times New Roman"/>
          <w:sz w:val="24"/>
          <w:szCs w:val="32"/>
          <w:lang w:eastAsia="zh-TW"/>
        </w:rPr>
        <w:t>台中市政府研究發展考核委員會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07"/>
        <w:gridCol w:w="6"/>
        <w:gridCol w:w="46"/>
        <w:gridCol w:w="2972"/>
        <w:gridCol w:w="3119"/>
        <w:gridCol w:w="2835"/>
      </w:tblGrid>
      <w:tr w:rsidR="00E62859" w:rsidRPr="0010347E" w14:paraId="78985A77" w14:textId="77777777" w:rsidTr="009532C3">
        <w:trPr>
          <w:trHeight w:val="452"/>
        </w:trPr>
        <w:tc>
          <w:tcPr>
            <w:tcW w:w="1507" w:type="dxa"/>
            <w:shd w:val="clear" w:color="auto" w:fill="E7E6E6" w:themeFill="background2"/>
          </w:tcPr>
          <w:p w14:paraId="13674A99" w14:textId="77777777" w:rsidR="009C03E2" w:rsidRPr="0010347E" w:rsidRDefault="002F31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8978" w:type="dxa"/>
            <w:gridSpan w:val="5"/>
            <w:shd w:val="clear" w:color="auto" w:fill="E7E6E6" w:themeFill="background2"/>
          </w:tcPr>
          <w:p w14:paraId="7CA59D81" w14:textId="77777777" w:rsidR="009C03E2" w:rsidRPr="0010347E" w:rsidRDefault="002F31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議程內容</w:t>
            </w:r>
          </w:p>
        </w:tc>
      </w:tr>
      <w:tr w:rsidR="00E62859" w:rsidRPr="0010347E" w14:paraId="651A1AC4" w14:textId="77777777" w:rsidTr="006A6FF6">
        <w:tc>
          <w:tcPr>
            <w:tcW w:w="1507" w:type="dxa"/>
            <w:vAlign w:val="center"/>
          </w:tcPr>
          <w:p w14:paraId="789C49F5" w14:textId="6E87C3F9" w:rsidR="009C03E2" w:rsidRPr="0010347E" w:rsidRDefault="002F31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B72772"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0-09</w:t>
            </w:r>
            <w:r w:rsidR="00B72772"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05353"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78" w:type="dxa"/>
            <w:gridSpan w:val="5"/>
          </w:tcPr>
          <w:p w14:paraId="1ECE22CF" w14:textId="1D2D387E" w:rsidR="009C03E2" w:rsidRPr="00307174" w:rsidRDefault="002F319A" w:rsidP="007118A9">
            <w:pPr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07174">
              <w:rPr>
                <w:rFonts w:ascii="Times New Roman" w:eastAsia="標楷體" w:hAnsi="Times New Roman" w:cs="Times New Roman"/>
                <w:sz w:val="24"/>
                <w:lang w:eastAsia="zh-TW"/>
              </w:rPr>
              <w:t>開幕式</w:t>
            </w:r>
            <w:r w:rsidR="0046774D" w:rsidRPr="00307174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</w:t>
            </w:r>
          </w:p>
        </w:tc>
      </w:tr>
      <w:tr w:rsidR="007E37F5" w:rsidRPr="0010347E" w14:paraId="130F96E2" w14:textId="27D4C2DA" w:rsidTr="00E144CB">
        <w:trPr>
          <w:trHeight w:val="326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vAlign w:val="center"/>
          </w:tcPr>
          <w:p w14:paraId="2843F4D9" w14:textId="5C522A2D" w:rsidR="007E37F5" w:rsidRPr="0010347E" w:rsidRDefault="007E37F5" w:rsidP="00234EB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國際學者場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--</w:t>
            </w:r>
            <w:r w:rsidRPr="007E37F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各國地方治理實務討論</w:t>
            </w:r>
          </w:p>
        </w:tc>
      </w:tr>
      <w:tr w:rsidR="00C95E9C" w:rsidRPr="0010347E" w14:paraId="270B0D7D" w14:textId="77777777" w:rsidTr="004A0BA4">
        <w:tc>
          <w:tcPr>
            <w:tcW w:w="1507" w:type="dxa"/>
            <w:vMerge w:val="restart"/>
            <w:shd w:val="clear" w:color="auto" w:fill="FFFFFF" w:themeFill="background1"/>
            <w:vAlign w:val="center"/>
          </w:tcPr>
          <w:p w14:paraId="3B886D64" w14:textId="22759E64" w:rsidR="00C95E9C" w:rsidRPr="0010347E" w:rsidRDefault="00C95E9C" w:rsidP="001404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0915-10</w:t>
            </w:r>
            <w:r w:rsidR="0090103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024" w:type="dxa"/>
            <w:gridSpan w:val="3"/>
            <w:shd w:val="clear" w:color="auto" w:fill="FFFFFF" w:themeFill="background1"/>
            <w:vAlign w:val="center"/>
          </w:tcPr>
          <w:p w14:paraId="7BD96E7D" w14:textId="57B6F90B" w:rsidR="00C95E9C" w:rsidRPr="0010347E" w:rsidRDefault="00C95E9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主持人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14:paraId="023ADBB3" w14:textId="5BF0E533" w:rsidR="00C95E9C" w:rsidRPr="0010347E" w:rsidRDefault="00C95E9C" w:rsidP="00C95E9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與談人</w:t>
            </w:r>
          </w:p>
        </w:tc>
      </w:tr>
      <w:tr w:rsidR="00641BE4" w:rsidRPr="0010347E" w14:paraId="1EEC254A" w14:textId="77777777" w:rsidTr="00893E4D">
        <w:tc>
          <w:tcPr>
            <w:tcW w:w="1507" w:type="dxa"/>
            <w:vMerge/>
            <w:vAlign w:val="center"/>
          </w:tcPr>
          <w:p w14:paraId="6E11355F" w14:textId="5AA2AA88" w:rsidR="00641BE4" w:rsidRPr="0010347E" w:rsidRDefault="00641BE4" w:rsidP="00641BE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7E0C0C61" w14:textId="77777777" w:rsidR="00641BE4" w:rsidRDefault="00641BE4" w:rsidP="00641BE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  <w:lang w:eastAsia="zh-TW"/>
              </w:rPr>
            </w:pPr>
            <w:r w:rsidRPr="008545D3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  <w:lang w:eastAsia="zh-TW"/>
              </w:rPr>
              <w:t>黃東益教授</w:t>
            </w:r>
          </w:p>
          <w:p w14:paraId="5FBEFAE0" w14:textId="77777777" w:rsidR="006B56B5" w:rsidRDefault="006B56B5" w:rsidP="00641BE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政治大學公共行政系</w:t>
            </w:r>
          </w:p>
          <w:p w14:paraId="253980DD" w14:textId="398934E5" w:rsidR="006B56B5" w:rsidRPr="0010347E" w:rsidRDefault="006B56B5" w:rsidP="00641BE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專任教授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8DF890B" w14:textId="77777777" w:rsidR="00641BE4" w:rsidRPr="0010347E" w:rsidRDefault="00641BE4" w:rsidP="00641BE4">
            <w:pPr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10347E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highlight w:val="lightGray"/>
                <w:lang w:eastAsia="zh-TW"/>
              </w:rPr>
              <w:t>【線上同步發表】</w:t>
            </w:r>
          </w:p>
          <w:p w14:paraId="22992FB5" w14:textId="77777777" w:rsidR="00641BE4" w:rsidRPr="006776E6" w:rsidRDefault="00641BE4" w:rsidP="00641BE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76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Kristoffer B. </w:t>
            </w:r>
            <w:proofErr w:type="spellStart"/>
            <w:r w:rsidRPr="006776E6">
              <w:rPr>
                <w:rFonts w:ascii="Times New Roman" w:hAnsi="Times New Roman" w:cs="Times New Roman"/>
                <w:b/>
                <w:sz w:val="22"/>
                <w:szCs w:val="22"/>
              </w:rPr>
              <w:t>Berse</w:t>
            </w:r>
            <w:proofErr w:type="spellEnd"/>
            <w:r w:rsidRPr="006776E6">
              <w:rPr>
                <w:rFonts w:ascii="Times New Roman" w:hAnsi="Times New Roman" w:cs="Times New Roman"/>
                <w:b/>
                <w:sz w:val="22"/>
                <w:szCs w:val="22"/>
              </w:rPr>
              <w:t>, Ph.D.</w:t>
            </w:r>
            <w:r>
              <w:rPr>
                <w:rFonts w:ascii="新細明體" w:eastAsia="新細明體" w:hAnsi="新細明體" w:cs="Times New Roman" w:hint="eastAsia"/>
                <w:b/>
                <w:sz w:val="22"/>
                <w:szCs w:val="22"/>
              </w:rPr>
              <w:t>菲律賓</w:t>
            </w:r>
          </w:p>
          <w:p w14:paraId="69C7FBE2" w14:textId="77777777" w:rsidR="00641BE4" w:rsidRDefault="00641BE4" w:rsidP="00641B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6E6">
              <w:rPr>
                <w:rFonts w:ascii="Times New Roman" w:hAnsi="Times New Roman" w:cs="Times New Roman"/>
                <w:sz w:val="22"/>
                <w:szCs w:val="22"/>
              </w:rPr>
              <w:t>Dean and Associate Professor, National College of Public Administration and Governance, University of the Philippines (UP NCPAG)</w:t>
            </w:r>
          </w:p>
          <w:p w14:paraId="3816F1BB" w14:textId="77777777" w:rsidR="00641BE4" w:rsidRPr="006776E6" w:rsidRDefault="00641BE4" w:rsidP="00641BE4">
            <w:pPr>
              <w:rPr>
                <w:rFonts w:ascii="Times New Roman" w:eastAsia="新細明體" w:hAnsi="Times New Roman" w:cs="Times New Roman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776E6">
              <w:rPr>
                <w:rFonts w:ascii="Times New Roman" w:eastAsia="新細明體" w:hAnsi="Times New Roman" w:cs="Times New Roman"/>
                <w:b/>
                <w:color w:val="000000" w:themeColor="text1"/>
                <w:sz w:val="22"/>
                <w:szCs w:val="22"/>
                <w:lang w:eastAsia="zh-TW"/>
              </w:rPr>
              <w:t>Kristian Widya Wicaksono, Ph.D.</w:t>
            </w:r>
            <w:r>
              <w:rPr>
                <w:rFonts w:ascii="Times New Roman" w:eastAsia="新細明體" w:hAnsi="Times New Roman" w:cs="Times New Roman" w:hint="eastAsia"/>
                <w:b/>
                <w:color w:val="000000" w:themeColor="text1"/>
                <w:sz w:val="22"/>
                <w:szCs w:val="22"/>
                <w:lang w:eastAsia="zh-TW"/>
              </w:rPr>
              <w:t>印尼</w:t>
            </w:r>
          </w:p>
          <w:p w14:paraId="63446A99" w14:textId="77777777" w:rsidR="00641BE4" w:rsidRPr="006776E6" w:rsidRDefault="00641BE4" w:rsidP="00641BE4">
            <w:pPr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6776E6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  <w:t>Deputy Dean 1 for Academic, Student, and Alumni Affairs</w:t>
            </w:r>
          </w:p>
          <w:p w14:paraId="52BA5D5A" w14:textId="77777777" w:rsidR="00641BE4" w:rsidRPr="006776E6" w:rsidRDefault="00641BE4" w:rsidP="00641BE4">
            <w:pPr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6776E6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  <w:t>Faculty of Social and Political Sciences</w:t>
            </w:r>
          </w:p>
          <w:p w14:paraId="529C2381" w14:textId="77777777" w:rsidR="00641BE4" w:rsidRDefault="00641BE4" w:rsidP="00641BE4">
            <w:pPr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proofErr w:type="spellStart"/>
            <w:r w:rsidRPr="006776E6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  <w:t>Parahyangan</w:t>
            </w:r>
            <w:proofErr w:type="spellEnd"/>
            <w:r w:rsidRPr="006776E6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Catholic University, Bandung, Indonesia</w:t>
            </w:r>
          </w:p>
          <w:p w14:paraId="4B0AF596" w14:textId="77777777" w:rsidR="00641BE4" w:rsidRDefault="00641BE4" w:rsidP="00641BE4">
            <w:pPr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6776E6">
              <w:rPr>
                <w:rFonts w:ascii="Times New Roman" w:eastAsia="新細明體" w:hAnsi="Times New Roman" w:cs="Times New Roman"/>
                <w:b/>
                <w:color w:val="000000" w:themeColor="text1"/>
                <w:sz w:val="22"/>
                <w:szCs w:val="22"/>
                <w:lang w:eastAsia="zh-TW"/>
              </w:rPr>
              <w:t>T</w:t>
            </w:r>
            <w:r>
              <w:rPr>
                <w:rFonts w:ascii="Times New Roman" w:eastAsia="新細明體" w:hAnsi="Times New Roman" w:cs="Times New Roman"/>
                <w:b/>
                <w:color w:val="000000" w:themeColor="text1"/>
                <w:sz w:val="22"/>
                <w:szCs w:val="22"/>
                <w:lang w:eastAsia="zh-TW"/>
              </w:rPr>
              <w:t>hai</w:t>
            </w:r>
            <w:r w:rsidRPr="006776E6">
              <w:rPr>
                <w:rFonts w:ascii="Times New Roman" w:eastAsia="新細明體" w:hAnsi="Times New Roman" w:cs="Times New Roman"/>
                <w:b/>
                <w:color w:val="000000" w:themeColor="text1"/>
                <w:sz w:val="22"/>
                <w:szCs w:val="22"/>
                <w:lang w:eastAsia="zh-TW"/>
              </w:rPr>
              <w:t xml:space="preserve"> T</w:t>
            </w:r>
            <w:r>
              <w:rPr>
                <w:rFonts w:ascii="Times New Roman" w:eastAsia="新細明體" w:hAnsi="Times New Roman" w:cs="Times New Roman"/>
                <w:b/>
                <w:color w:val="000000" w:themeColor="text1"/>
                <w:sz w:val="22"/>
                <w:szCs w:val="22"/>
                <w:lang w:eastAsia="zh-TW"/>
              </w:rPr>
              <w:t>hanh</w:t>
            </w:r>
            <w:r w:rsidRPr="006776E6">
              <w:rPr>
                <w:rFonts w:ascii="Times New Roman" w:eastAsia="新細明體" w:hAnsi="Times New Roman" w:cs="Times New Roman"/>
                <w:b/>
                <w:color w:val="000000" w:themeColor="text1"/>
                <w:sz w:val="22"/>
                <w:szCs w:val="22"/>
                <w:lang w:eastAsia="zh-TW"/>
              </w:rPr>
              <w:t xml:space="preserve"> H</w:t>
            </w:r>
            <w:r>
              <w:rPr>
                <w:rFonts w:ascii="Times New Roman" w:eastAsia="新細明體" w:hAnsi="Times New Roman" w:cs="Times New Roman"/>
                <w:b/>
                <w:color w:val="000000" w:themeColor="text1"/>
                <w:sz w:val="22"/>
                <w:szCs w:val="22"/>
                <w:lang w:eastAsia="zh-TW"/>
              </w:rPr>
              <w:t>a</w:t>
            </w:r>
            <w:r w:rsidRPr="006776E6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  <w:t>,</w:t>
            </w:r>
            <w:r w:rsidRPr="006776E6">
              <w:rPr>
                <w:rFonts w:ascii="Times New Roman" w:eastAsia="新細明體" w:hAnsi="Times New Roman" w:cs="Times New Roman" w:hint="eastAsia"/>
                <w:b/>
                <w:color w:val="000000" w:themeColor="text1"/>
                <w:sz w:val="22"/>
                <w:szCs w:val="22"/>
                <w:lang w:eastAsia="zh-TW"/>
              </w:rPr>
              <w:t>越南</w:t>
            </w:r>
            <w:r w:rsidRPr="006776E6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10BC328E" w14:textId="7E7C60A4" w:rsidR="00641BE4" w:rsidRPr="00C95E9C" w:rsidRDefault="00641BE4" w:rsidP="00641BE4">
            <w:pPr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6776E6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  <w:t>Senior Lecturer</w:t>
            </w:r>
            <w:r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  <w:t>/</w:t>
            </w:r>
            <w:r w:rsidRPr="006776E6">
              <w:rPr>
                <w:rFonts w:ascii="Times New Roman" w:eastAsia="新細明體" w:hAnsi="Times New Roman" w:cs="Times New Roman"/>
                <w:color w:val="000000" w:themeColor="text1"/>
                <w:sz w:val="22"/>
                <w:szCs w:val="22"/>
                <w:lang w:eastAsia="zh-TW"/>
              </w:rPr>
              <w:t>Associate Professor and PhD (AIT)</w:t>
            </w:r>
          </w:p>
        </w:tc>
      </w:tr>
      <w:tr w:rsidR="00641BE4" w:rsidRPr="0010347E" w14:paraId="56DB1CEB" w14:textId="77777777" w:rsidTr="00FA3DA6">
        <w:trPr>
          <w:trHeight w:val="435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41D65E6" w14:textId="2E6A2342" w:rsidR="00641BE4" w:rsidRPr="0010347E" w:rsidRDefault="00641BE4" w:rsidP="00641B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-10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0  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641BE4" w:rsidRPr="0010347E" w14:paraId="6719175A" w14:textId="6B47F0D7" w:rsidTr="00B00D4F">
        <w:trPr>
          <w:trHeight w:val="682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14:paraId="78476C77" w14:textId="584939D1" w:rsidR="00641BE4" w:rsidRPr="0010347E" w:rsidRDefault="00641BE4" w:rsidP="00641BE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地方治理</w:t>
            </w:r>
          </w:p>
        </w:tc>
        <w:tc>
          <w:tcPr>
            <w:tcW w:w="8972" w:type="dxa"/>
            <w:gridSpan w:val="4"/>
            <w:shd w:val="clear" w:color="auto" w:fill="FFFFFF" w:themeFill="background1"/>
            <w:vAlign w:val="center"/>
          </w:tcPr>
          <w:p w14:paraId="41EF63E3" w14:textId="11835454" w:rsidR="00641BE4" w:rsidRPr="0010347E" w:rsidRDefault="00641BE4" w:rsidP="00641BE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8545D3">
              <w:rPr>
                <w:rFonts w:ascii="Times New Roman" w:eastAsia="標楷體" w:hAnsi="Times New Roman" w:cs="Times New Roman"/>
                <w:color w:val="FF0000"/>
                <w:sz w:val="24"/>
              </w:rPr>
              <w:t>主持人：</w:t>
            </w:r>
            <w:r w:rsidRPr="008545D3">
              <w:rPr>
                <w:rFonts w:ascii="Times New Roman" w:eastAsia="標楷體" w:hAnsi="Times New Roman" w:cs="Times New Roman" w:hint="eastAsia"/>
                <w:color w:val="FF0000"/>
                <w:sz w:val="24"/>
                <w:lang w:eastAsia="zh-TW"/>
              </w:rPr>
              <w:t>趙永茂</w:t>
            </w:r>
            <w:r w:rsidR="001B5372">
              <w:rPr>
                <w:rFonts w:ascii="Times New Roman" w:eastAsia="標楷體" w:hAnsi="Times New Roman" w:cs="Times New Roman" w:hint="eastAsia"/>
                <w:color w:val="FF0000"/>
                <w:sz w:val="24"/>
                <w:lang w:eastAsia="zh-TW"/>
              </w:rPr>
              <w:t>教授</w:t>
            </w:r>
            <w:r w:rsidR="00411C0B">
              <w:rPr>
                <w:rFonts w:ascii="Times New Roman" w:eastAsia="標楷體" w:hAnsi="Times New Roman" w:cs="Times New Roman" w:hint="eastAsia"/>
                <w:color w:val="FF0000"/>
                <w:sz w:val="24"/>
                <w:lang w:eastAsia="zh-TW"/>
              </w:rPr>
              <w:t>（台灣</w:t>
            </w:r>
            <w:r w:rsidR="001B5372">
              <w:rPr>
                <w:rFonts w:ascii="Times New Roman" w:eastAsia="標楷體" w:hAnsi="Times New Roman" w:cs="Times New Roman" w:hint="eastAsia"/>
                <w:color w:val="FF0000"/>
                <w:sz w:val="24"/>
                <w:lang w:eastAsia="zh-TW"/>
              </w:rPr>
              <w:t>地方</w:t>
            </w:r>
            <w:r w:rsidR="00411C0B">
              <w:rPr>
                <w:rFonts w:ascii="Times New Roman" w:eastAsia="標楷體" w:hAnsi="Times New Roman" w:cs="Times New Roman" w:hint="eastAsia"/>
                <w:color w:val="FF0000"/>
                <w:sz w:val="24"/>
                <w:lang w:eastAsia="zh-TW"/>
              </w:rPr>
              <w:t>治理研究</w:t>
            </w:r>
            <w:r w:rsidR="001B5372">
              <w:rPr>
                <w:rFonts w:ascii="Times New Roman" w:eastAsia="標楷體" w:hAnsi="Times New Roman" w:cs="Times New Roman" w:hint="eastAsia"/>
                <w:color w:val="FF0000"/>
                <w:sz w:val="24"/>
                <w:lang w:eastAsia="zh-TW"/>
              </w:rPr>
              <w:t>學</w:t>
            </w:r>
            <w:r w:rsidR="00411C0B">
              <w:rPr>
                <w:rFonts w:ascii="Times New Roman" w:eastAsia="標楷體" w:hAnsi="Times New Roman" w:cs="Times New Roman" w:hint="eastAsia"/>
                <w:color w:val="FF0000"/>
                <w:sz w:val="24"/>
                <w:lang w:eastAsia="zh-TW"/>
              </w:rPr>
              <w:t>會榮譽理事長）</w:t>
            </w:r>
          </w:p>
        </w:tc>
      </w:tr>
      <w:tr w:rsidR="00641BE4" w:rsidRPr="0010347E" w14:paraId="7BAEE7EE" w14:textId="77777777" w:rsidTr="0046774D">
        <w:tc>
          <w:tcPr>
            <w:tcW w:w="1507" w:type="dxa"/>
            <w:vMerge w:val="restart"/>
            <w:shd w:val="clear" w:color="auto" w:fill="FFFFFF" w:themeFill="background1"/>
            <w:vAlign w:val="center"/>
          </w:tcPr>
          <w:p w14:paraId="25A3D0FC" w14:textId="482ACADA" w:rsidR="00641BE4" w:rsidRPr="0010347E" w:rsidRDefault="00641BE4" w:rsidP="00641BE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3024" w:type="dxa"/>
            <w:gridSpan w:val="3"/>
            <w:shd w:val="clear" w:color="auto" w:fill="FFFFFF" w:themeFill="background1"/>
            <w:vAlign w:val="center"/>
          </w:tcPr>
          <w:p w14:paraId="189527FE" w14:textId="285A9C70" w:rsidR="00641BE4" w:rsidRPr="0010347E" w:rsidRDefault="00641BE4" w:rsidP="00641BE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題目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D2C09F3" w14:textId="1CDA49B3" w:rsidR="00641BE4" w:rsidRPr="0010347E" w:rsidRDefault="00641BE4" w:rsidP="00641B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sz w:val="28"/>
                <w:szCs w:val="28"/>
              </w:rPr>
              <w:t>發表人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D867E7B" w14:textId="2FA636CE" w:rsidR="00641BE4" w:rsidRPr="0010347E" w:rsidRDefault="00641BE4" w:rsidP="00641B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sz w:val="28"/>
                <w:szCs w:val="28"/>
              </w:rPr>
              <w:t>評論人</w:t>
            </w:r>
          </w:p>
        </w:tc>
      </w:tr>
      <w:tr w:rsidR="00641BE4" w:rsidRPr="0010347E" w14:paraId="7468104F" w14:textId="77777777" w:rsidTr="00C8761A">
        <w:tc>
          <w:tcPr>
            <w:tcW w:w="1507" w:type="dxa"/>
            <w:vMerge/>
            <w:vAlign w:val="center"/>
          </w:tcPr>
          <w:p w14:paraId="00049EF5" w14:textId="0A785FF0" w:rsidR="00641BE4" w:rsidRPr="0010347E" w:rsidRDefault="00641BE4" w:rsidP="00641BE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4C52DC78" w14:textId="74A02E84" w:rsidR="00641BE4" w:rsidRPr="00731569" w:rsidRDefault="00641BE4" w:rsidP="00641BE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731569">
              <w:rPr>
                <w:rFonts w:ascii="新細明體" w:hAnsi="新細明體" w:hint="eastAsia"/>
              </w:rPr>
              <w:t>初探台灣六都氣候資料治理現況與挑戰</w:t>
            </w:r>
          </w:p>
        </w:tc>
        <w:tc>
          <w:tcPr>
            <w:tcW w:w="3119" w:type="dxa"/>
            <w:shd w:val="clear" w:color="auto" w:fill="auto"/>
          </w:tcPr>
          <w:p w14:paraId="402573E4" w14:textId="77777777" w:rsidR="00641BE4" w:rsidRPr="00731569" w:rsidRDefault="00641BE4" w:rsidP="00641BE4">
            <w:pPr>
              <w:rPr>
                <w:rFonts w:ascii="新細明體" w:hAnsi="新細明體"/>
              </w:rPr>
            </w:pPr>
            <w:r w:rsidRPr="00731569">
              <w:rPr>
                <w:rFonts w:ascii="新細明體" w:hAnsi="新細明體" w:hint="eastAsia"/>
              </w:rPr>
              <w:t>施怡君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國立臺灣大學風險社會與政策研究中心資深助理研究員</w:t>
            </w:r>
          </w:p>
          <w:p w14:paraId="77DBC811" w14:textId="77777777" w:rsidR="00641BE4" w:rsidRPr="00731569" w:rsidRDefault="00641BE4" w:rsidP="00641BE4">
            <w:pPr>
              <w:rPr>
                <w:rFonts w:ascii="新細明體" w:hAnsi="新細明體"/>
              </w:rPr>
            </w:pPr>
            <w:r w:rsidRPr="00731569">
              <w:rPr>
                <w:rFonts w:ascii="新細明體" w:hAnsi="新細明體" w:hint="eastAsia"/>
              </w:rPr>
              <w:t>李仲軒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國立臺灣大學公共事務研究所助理教授</w:t>
            </w:r>
          </w:p>
          <w:p w14:paraId="458C48D1" w14:textId="45973700" w:rsidR="00641BE4" w:rsidRPr="00731569" w:rsidRDefault="00641BE4" w:rsidP="00641BE4">
            <w:pPr>
              <w:rPr>
                <w:rFonts w:ascii="Times New Roman" w:eastAsia="新細明體" w:hAnsi="Times New Roman" w:cs="Times New Roman"/>
                <w:sz w:val="22"/>
                <w:szCs w:val="22"/>
                <w:lang w:eastAsia="zh-TW"/>
              </w:rPr>
            </w:pPr>
            <w:r w:rsidRPr="00731569">
              <w:rPr>
                <w:rFonts w:ascii="新細明體" w:hAnsi="新細明體" w:hint="eastAsia"/>
              </w:rPr>
              <w:t>周桂田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國立臺灣大學國家發展研究所教授</w:t>
            </w:r>
          </w:p>
        </w:tc>
        <w:tc>
          <w:tcPr>
            <w:tcW w:w="2835" w:type="dxa"/>
            <w:shd w:val="clear" w:color="auto" w:fill="auto"/>
          </w:tcPr>
          <w:p w14:paraId="47C676B3" w14:textId="2337D574" w:rsidR="00641BE4" w:rsidRPr="006B56B5" w:rsidRDefault="00641BE4" w:rsidP="00641BE4">
            <w:pPr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6B56B5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王俊元</w:t>
            </w:r>
            <w:r w:rsidR="006B56B5" w:rsidRPr="006B56B5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教授</w:t>
            </w:r>
          </w:p>
          <w:p w14:paraId="67CB116A" w14:textId="43FF501E" w:rsidR="000E1BDA" w:rsidRPr="006B56B5" w:rsidRDefault="000E1BDA" w:rsidP="00641BE4">
            <w:pPr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6B56B5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中央警察大學行政警察學系</w:t>
            </w:r>
          </w:p>
        </w:tc>
      </w:tr>
      <w:tr w:rsidR="00641BE4" w:rsidRPr="0010347E" w14:paraId="5DEE1FCC" w14:textId="77777777" w:rsidTr="00C8761A">
        <w:tc>
          <w:tcPr>
            <w:tcW w:w="1507" w:type="dxa"/>
            <w:vMerge/>
            <w:vAlign w:val="center"/>
          </w:tcPr>
          <w:p w14:paraId="0FE5CD58" w14:textId="77777777" w:rsidR="00641BE4" w:rsidRPr="0010347E" w:rsidRDefault="00641BE4" w:rsidP="00641BE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7E03649C" w14:textId="264FF36B" w:rsidR="00641BE4" w:rsidRPr="00731569" w:rsidRDefault="00641BE4" w:rsidP="00641BE4">
            <w:pPr>
              <w:jc w:val="center"/>
              <w:rPr>
                <w:rFonts w:ascii="新細明體" w:hAnsi="新細明體"/>
              </w:rPr>
            </w:pPr>
            <w:r w:rsidRPr="00731569">
              <w:rPr>
                <w:rFonts w:ascii="新細明體" w:hAnsi="新細明體" w:hint="eastAsia"/>
              </w:rPr>
              <w:t>高雄市傳統產業經營挑戰與政府協同策略：急迫性與嚴重性模型之量化分析</w:t>
            </w:r>
          </w:p>
        </w:tc>
        <w:tc>
          <w:tcPr>
            <w:tcW w:w="3119" w:type="dxa"/>
            <w:shd w:val="clear" w:color="auto" w:fill="auto"/>
          </w:tcPr>
          <w:p w14:paraId="643A1F12" w14:textId="77777777" w:rsidR="00641BE4" w:rsidRPr="00731569" w:rsidRDefault="00641BE4" w:rsidP="00641BE4">
            <w:pPr>
              <w:rPr>
                <w:rFonts w:ascii="新細明體" w:hAnsi="新細明體"/>
              </w:rPr>
            </w:pPr>
            <w:r w:rsidRPr="00731569">
              <w:rPr>
                <w:rFonts w:ascii="新細明體" w:hAnsi="新細明體" w:hint="eastAsia"/>
              </w:rPr>
              <w:t>吳孟潔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國立中山大學企業管理學系博士生</w:t>
            </w:r>
          </w:p>
          <w:p w14:paraId="24C6CF28" w14:textId="77777777" w:rsidR="00641BE4" w:rsidRPr="00731569" w:rsidRDefault="00641BE4" w:rsidP="00641BE4">
            <w:pPr>
              <w:rPr>
                <w:rFonts w:ascii="新細明體" w:hAnsi="新細明體"/>
              </w:rPr>
            </w:pPr>
            <w:r w:rsidRPr="00731569">
              <w:rPr>
                <w:rFonts w:ascii="新細明體" w:hAnsi="新細明體" w:hint="eastAsia"/>
              </w:rPr>
              <w:t>陳溢謙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臺中榮民總醫院嘉義分院政風室專員</w:t>
            </w:r>
          </w:p>
          <w:p w14:paraId="7A05EE4B" w14:textId="77777777" w:rsidR="00641BE4" w:rsidRPr="00731569" w:rsidRDefault="00641BE4" w:rsidP="00641BE4">
            <w:pPr>
              <w:rPr>
                <w:rFonts w:ascii="新細明體" w:hAnsi="新細明體"/>
              </w:rPr>
            </w:pPr>
            <w:r w:rsidRPr="00731569">
              <w:rPr>
                <w:rFonts w:ascii="新細明體" w:hAnsi="新細明體" w:hint="eastAsia"/>
              </w:rPr>
              <w:t>李清潭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國立中山大學企業管理學系專任教授</w:t>
            </w:r>
          </w:p>
          <w:p w14:paraId="6337A4FD" w14:textId="5093BF5C" w:rsidR="00641BE4" w:rsidRPr="00731569" w:rsidRDefault="00641BE4" w:rsidP="00641BE4">
            <w:pPr>
              <w:rPr>
                <w:rFonts w:ascii="新細明體" w:hAnsi="新細明體"/>
              </w:rPr>
            </w:pPr>
            <w:r w:rsidRPr="00731569">
              <w:rPr>
                <w:rFonts w:ascii="新細明體" w:hAnsi="新細明體" w:hint="eastAsia"/>
              </w:rPr>
              <w:t>陳安琳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國立中山大學企業管理學系專任教授</w:t>
            </w:r>
          </w:p>
        </w:tc>
        <w:tc>
          <w:tcPr>
            <w:tcW w:w="2835" w:type="dxa"/>
            <w:shd w:val="clear" w:color="auto" w:fill="auto"/>
          </w:tcPr>
          <w:p w14:paraId="27546D4D" w14:textId="77777777" w:rsidR="00641BE4" w:rsidRPr="006B56B5" w:rsidRDefault="009A0213" w:rsidP="00641BE4">
            <w:pPr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6B56B5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郭銘峰</w:t>
            </w:r>
            <w:r w:rsidR="006B56B5" w:rsidRPr="006B56B5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副教授</w:t>
            </w:r>
          </w:p>
          <w:p w14:paraId="68C16289" w14:textId="16B6B4B1" w:rsidR="006B56B5" w:rsidRPr="006B56B5" w:rsidRDefault="006B56B5" w:rsidP="00641BE4">
            <w:pPr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6B56B5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國立臺灣大學政治學系</w:t>
            </w:r>
          </w:p>
        </w:tc>
      </w:tr>
      <w:tr w:rsidR="00641BE4" w:rsidRPr="0010347E" w14:paraId="31F394FA" w14:textId="77777777" w:rsidTr="009E75FA">
        <w:tc>
          <w:tcPr>
            <w:tcW w:w="1507" w:type="dxa"/>
            <w:vMerge/>
            <w:tcBorders>
              <w:bottom w:val="single" w:sz="4" w:space="0" w:color="auto"/>
            </w:tcBorders>
            <w:vAlign w:val="center"/>
          </w:tcPr>
          <w:p w14:paraId="6F69A4A0" w14:textId="77777777" w:rsidR="00641BE4" w:rsidRPr="00307174" w:rsidRDefault="00641BE4" w:rsidP="00641B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42DD87A9" w14:textId="36BB43ED" w:rsidR="00641BE4" w:rsidRPr="00731569" w:rsidRDefault="00641BE4" w:rsidP="00641BE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31569">
              <w:rPr>
                <w:rFonts w:ascii="新細明體" w:hAnsi="新細明體" w:hint="eastAsia"/>
                <w:sz w:val="22"/>
                <w:szCs w:val="22"/>
              </w:rPr>
              <w:t>以協力治理觀點論大學社會責任與偏鄉地方創生</w:t>
            </w:r>
            <w:r w:rsidRPr="00731569">
              <w:rPr>
                <w:rFonts w:ascii="新細明體" w:hAnsi="新細明體" w:hint="eastAsia"/>
                <w:sz w:val="22"/>
                <w:szCs w:val="22"/>
              </w:rPr>
              <w:t>,</w:t>
            </w:r>
            <w:r w:rsidRPr="00731569">
              <w:rPr>
                <w:rFonts w:ascii="新細明體" w:hAnsi="新細明體" w:hint="eastAsia"/>
                <w:sz w:val="22"/>
                <w:szCs w:val="22"/>
              </w:rPr>
              <w:t>以新北坪林為例</w:t>
            </w:r>
          </w:p>
        </w:tc>
        <w:tc>
          <w:tcPr>
            <w:tcW w:w="3119" w:type="dxa"/>
            <w:shd w:val="clear" w:color="auto" w:fill="auto"/>
          </w:tcPr>
          <w:p w14:paraId="47AA29D9" w14:textId="7A77DAD5" w:rsidR="00641BE4" w:rsidRPr="00731569" w:rsidRDefault="00641BE4" w:rsidP="00641BE4">
            <w:pPr>
              <w:rPr>
                <w:rFonts w:ascii="Times New Roman" w:eastAsia="新細明體" w:hAnsi="Times New Roman" w:cs="Times New Roman"/>
                <w:sz w:val="22"/>
                <w:szCs w:val="22"/>
                <w:lang w:eastAsia="zh-TW"/>
              </w:rPr>
            </w:pPr>
            <w:r w:rsidRPr="00731569">
              <w:rPr>
                <w:rFonts w:ascii="新細明體" w:hAnsi="新細明體" w:hint="eastAsia"/>
              </w:rPr>
              <w:t>詹培昕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  <w:sz w:val="22"/>
                <w:szCs w:val="22"/>
              </w:rPr>
              <w:t>國立臺灣師範大學公民教育與活動領導學系博士生</w:t>
            </w:r>
          </w:p>
        </w:tc>
        <w:tc>
          <w:tcPr>
            <w:tcW w:w="2835" w:type="dxa"/>
            <w:shd w:val="clear" w:color="auto" w:fill="auto"/>
          </w:tcPr>
          <w:p w14:paraId="1A0D8C76" w14:textId="77777777" w:rsidR="00641BE4" w:rsidRPr="006B56B5" w:rsidRDefault="00641BE4" w:rsidP="00641BE4">
            <w:pPr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6B56B5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宋威穎</w:t>
            </w:r>
            <w:r w:rsidR="006B56B5" w:rsidRPr="006B56B5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助理教授</w:t>
            </w:r>
          </w:p>
          <w:p w14:paraId="6614404C" w14:textId="14D25127" w:rsidR="006B56B5" w:rsidRPr="006B56B5" w:rsidRDefault="006B56B5" w:rsidP="00641BE4">
            <w:pPr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6B56B5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東海大學公共事務在職專班</w:t>
            </w:r>
          </w:p>
        </w:tc>
      </w:tr>
      <w:tr w:rsidR="00641BE4" w:rsidRPr="0010347E" w14:paraId="005E4114" w14:textId="77777777" w:rsidTr="00FA3DA6">
        <w:trPr>
          <w:trHeight w:val="340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4293BAFB" w14:textId="77777777" w:rsidR="00641BE4" w:rsidRDefault="00641BE4" w:rsidP="00641BE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613518A" w14:textId="77777777" w:rsidR="00641BE4" w:rsidRDefault="00641BE4" w:rsidP="00641B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74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07174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3071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07174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  <w:p w14:paraId="485502EE" w14:textId="12A52F46" w:rsidR="00641BE4" w:rsidRPr="00641BE4" w:rsidRDefault="00641BE4" w:rsidP="00641B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E4" w:rsidRPr="0010347E" w14:paraId="77DD2E61" w14:textId="6B374336" w:rsidTr="00B00D4F">
        <w:trPr>
          <w:trHeight w:val="562"/>
        </w:trPr>
        <w:tc>
          <w:tcPr>
            <w:tcW w:w="1559" w:type="dxa"/>
            <w:gridSpan w:val="3"/>
            <w:shd w:val="clear" w:color="auto" w:fill="FFFFFF" w:themeFill="background1"/>
          </w:tcPr>
          <w:p w14:paraId="682F40FE" w14:textId="2D8A4D6D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社會永續</w:t>
            </w:r>
          </w:p>
        </w:tc>
        <w:tc>
          <w:tcPr>
            <w:tcW w:w="8926" w:type="dxa"/>
            <w:gridSpan w:val="3"/>
            <w:shd w:val="clear" w:color="auto" w:fill="FFFFFF" w:themeFill="background1"/>
          </w:tcPr>
          <w:p w14:paraId="421A5379" w14:textId="74C7F756" w:rsidR="00641BE4" w:rsidRPr="0010347E" w:rsidRDefault="00641BE4" w:rsidP="006B56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</w:rPr>
              <w:t>主持人：</w:t>
            </w:r>
            <w:r w:rsidRPr="00731569">
              <w:rPr>
                <w:rFonts w:ascii="Times New Roman" w:eastAsia="標楷體" w:hAnsi="Times New Roman" w:cs="Times New Roman" w:hint="eastAsia"/>
                <w:color w:val="FF0000"/>
                <w:kern w:val="0"/>
                <w:sz w:val="24"/>
              </w:rPr>
              <w:t>許立一</w:t>
            </w:r>
            <w:r w:rsidR="006B56B5">
              <w:rPr>
                <w:rFonts w:ascii="Times New Roman" w:eastAsia="標楷體" w:hAnsi="Times New Roman" w:cs="Times New Roman" w:hint="eastAsia"/>
                <w:color w:val="FF0000"/>
                <w:kern w:val="0"/>
                <w:sz w:val="24"/>
              </w:rPr>
              <w:t>教授（國立空中大學校長）</w:t>
            </w:r>
          </w:p>
        </w:tc>
      </w:tr>
      <w:tr w:rsidR="00641BE4" w:rsidRPr="0010347E" w14:paraId="22311C84" w14:textId="77777777" w:rsidTr="0046774D">
        <w:trPr>
          <w:trHeight w:val="506"/>
        </w:trPr>
        <w:tc>
          <w:tcPr>
            <w:tcW w:w="1559" w:type="dxa"/>
            <w:gridSpan w:val="3"/>
            <w:vMerge w:val="restart"/>
            <w:shd w:val="clear" w:color="auto" w:fill="FFFFFF" w:themeFill="background1"/>
            <w:vAlign w:val="center"/>
          </w:tcPr>
          <w:p w14:paraId="4D16DD9D" w14:textId="1AD4F8C7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0-14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0140A575" w14:textId="2D6C3ED5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題目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182FAE" w14:textId="77777777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發表人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E9E633" w14:textId="77777777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評論人</w:t>
            </w:r>
          </w:p>
        </w:tc>
      </w:tr>
      <w:tr w:rsidR="00641BE4" w:rsidRPr="0010347E" w14:paraId="37AE01AB" w14:textId="77777777" w:rsidTr="0046774D">
        <w:tc>
          <w:tcPr>
            <w:tcW w:w="1559" w:type="dxa"/>
            <w:gridSpan w:val="3"/>
            <w:vMerge/>
            <w:shd w:val="clear" w:color="auto" w:fill="FFFFFF" w:themeFill="background1"/>
            <w:vAlign w:val="center"/>
          </w:tcPr>
          <w:p w14:paraId="511FB7FD" w14:textId="3C9F7829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auto"/>
          </w:tcPr>
          <w:p w14:paraId="608E3706" w14:textId="77777777" w:rsidR="00641BE4" w:rsidRPr="00731569" w:rsidRDefault="00641BE4" w:rsidP="00641BE4">
            <w:pPr>
              <w:rPr>
                <w:rFonts w:ascii="新細明體" w:hAnsi="新細明體"/>
              </w:rPr>
            </w:pPr>
            <w:r w:rsidRPr="00731569">
              <w:rPr>
                <w:rFonts w:ascii="新細明體" w:hAnsi="新細明體" w:hint="eastAsia"/>
              </w:rPr>
              <w:t>營建剩餘土石方永續利用之公共治理可能</w:t>
            </w:r>
            <w:r w:rsidRPr="00731569">
              <w:rPr>
                <w:rFonts w:ascii="新細明體" w:hAnsi="新細明體" w:hint="eastAsia"/>
              </w:rPr>
              <w:t>:</w:t>
            </w:r>
            <w:r w:rsidRPr="00731569">
              <w:rPr>
                <w:rFonts w:ascii="新細明體" w:hAnsi="新細明體" w:hint="eastAsia"/>
              </w:rPr>
              <w:t>以利害關係人觀</w:t>
            </w:r>
          </w:p>
          <w:p w14:paraId="48E23C0D" w14:textId="4AE1CE80" w:rsidR="00641BE4" w:rsidRPr="00731569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731569">
              <w:rPr>
                <w:rFonts w:ascii="新細明體" w:hAnsi="新細明體" w:hint="eastAsia"/>
              </w:rPr>
              <w:t>點分析</w:t>
            </w:r>
          </w:p>
        </w:tc>
        <w:tc>
          <w:tcPr>
            <w:tcW w:w="3119" w:type="dxa"/>
            <w:shd w:val="clear" w:color="auto" w:fill="auto"/>
          </w:tcPr>
          <w:p w14:paraId="71AA8029" w14:textId="71F0E780" w:rsidR="00641BE4" w:rsidRPr="00731569" w:rsidRDefault="00641BE4" w:rsidP="00641BE4">
            <w:pPr>
              <w:rPr>
                <w:rFonts w:ascii="Times New Roman" w:eastAsia="新細明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731569">
              <w:rPr>
                <w:rFonts w:ascii="新細明體" w:hAnsi="新細明體" w:hint="eastAsia"/>
              </w:rPr>
              <w:t>宋威穎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東海大學公共事務在職專班助理教授</w:t>
            </w:r>
          </w:p>
        </w:tc>
        <w:tc>
          <w:tcPr>
            <w:tcW w:w="2835" w:type="dxa"/>
            <w:shd w:val="clear" w:color="auto" w:fill="auto"/>
          </w:tcPr>
          <w:p w14:paraId="48BF6F67" w14:textId="08107519" w:rsidR="00641BE4" w:rsidRPr="006B56B5" w:rsidRDefault="00641BE4" w:rsidP="009A02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B56B5">
              <w:rPr>
                <w:rFonts w:ascii="標楷體" w:eastAsia="標楷體" w:hAnsi="標楷體" w:hint="eastAsia"/>
                <w:sz w:val="22"/>
                <w:szCs w:val="22"/>
              </w:rPr>
              <w:t>陳亮宇</w:t>
            </w:r>
            <w:r w:rsidR="000E1BDA" w:rsidRPr="006B56B5">
              <w:rPr>
                <w:rFonts w:ascii="標楷體" w:eastAsia="標楷體" w:hAnsi="標楷體" w:hint="eastAsia"/>
                <w:sz w:val="22"/>
                <w:szCs w:val="22"/>
              </w:rPr>
              <w:t>助理教授</w:t>
            </w:r>
          </w:p>
          <w:p w14:paraId="67BC2395" w14:textId="3954DF8A" w:rsidR="000E1BDA" w:rsidRPr="006B56B5" w:rsidRDefault="000E1BDA" w:rsidP="009A02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B56B5">
              <w:rPr>
                <w:rFonts w:ascii="標楷體" w:eastAsia="標楷體" w:hAnsi="標楷體" w:hint="eastAsia"/>
                <w:sz w:val="22"/>
                <w:szCs w:val="22"/>
              </w:rPr>
              <w:t>元智大學社會暨政策科學系</w:t>
            </w:r>
          </w:p>
        </w:tc>
      </w:tr>
      <w:tr w:rsidR="00641BE4" w:rsidRPr="0010347E" w14:paraId="07661D9E" w14:textId="77777777" w:rsidTr="0046774D">
        <w:tc>
          <w:tcPr>
            <w:tcW w:w="1559" w:type="dxa"/>
            <w:gridSpan w:val="3"/>
            <w:vMerge/>
            <w:shd w:val="clear" w:color="auto" w:fill="FFFFFF" w:themeFill="background1"/>
            <w:vAlign w:val="center"/>
          </w:tcPr>
          <w:p w14:paraId="34204D63" w14:textId="08E64A54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auto"/>
          </w:tcPr>
          <w:p w14:paraId="56458D74" w14:textId="2B57BCB8" w:rsidR="00641BE4" w:rsidRPr="00731569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31569">
              <w:rPr>
                <w:rFonts w:ascii="新細明體" w:hAnsi="新細明體" w:hint="eastAsia"/>
              </w:rPr>
              <w:t>地方性影展作為社會永續與文化韌性的影響力</w:t>
            </w:r>
          </w:p>
        </w:tc>
        <w:tc>
          <w:tcPr>
            <w:tcW w:w="3119" w:type="dxa"/>
            <w:shd w:val="clear" w:color="auto" w:fill="auto"/>
          </w:tcPr>
          <w:p w14:paraId="5FEFB84E" w14:textId="4AC2BAFB" w:rsidR="00641BE4" w:rsidRPr="00731569" w:rsidRDefault="00641BE4" w:rsidP="00641BE4">
            <w:pPr>
              <w:rPr>
                <w:rFonts w:ascii="新細明體" w:eastAsia="新細明體" w:hAnsi="新細明體"/>
                <w:lang w:eastAsia="zh-TW"/>
              </w:rPr>
            </w:pPr>
            <w:r w:rsidRPr="00731569">
              <w:rPr>
                <w:rFonts w:ascii="新細明體" w:hAnsi="新細明體" w:hint="eastAsia"/>
              </w:rPr>
              <w:t>賴芳婷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國立雲林科技大學數位媒體設計系地方創生智能設計在職專班</w:t>
            </w:r>
            <w:r w:rsidRPr="00731569">
              <w:rPr>
                <w:rFonts w:ascii="新細明體" w:hAnsi="新細明體" w:hint="eastAsia"/>
              </w:rPr>
              <w:t>/</w:t>
            </w:r>
            <w:r w:rsidRPr="00731569">
              <w:rPr>
                <w:rFonts w:ascii="新細明體" w:hAnsi="新細明體" w:hint="eastAsia"/>
              </w:rPr>
              <w:t>研究生</w:t>
            </w:r>
          </w:p>
          <w:p w14:paraId="455087B6" w14:textId="0B8FEF82" w:rsidR="00641BE4" w:rsidRPr="00731569" w:rsidRDefault="00641BE4" w:rsidP="00641BE4">
            <w:pPr>
              <w:rPr>
                <w:rFonts w:ascii="Times New Roman" w:eastAsia="新細明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731569">
              <w:rPr>
                <w:rFonts w:ascii="新細明體" w:hAnsi="新細明體" w:hint="eastAsia"/>
              </w:rPr>
              <w:t>白乃遠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國立雲林科技大學數位媒體設計所</w:t>
            </w:r>
            <w:r w:rsidRPr="00731569">
              <w:rPr>
                <w:rFonts w:ascii="新細明體" w:hAnsi="新細明體" w:hint="eastAsia"/>
              </w:rPr>
              <w:t>/</w:t>
            </w:r>
            <w:r w:rsidRPr="00731569">
              <w:rPr>
                <w:rFonts w:ascii="新細明體" w:hAnsi="新細明體" w:hint="eastAsia"/>
              </w:rPr>
              <w:t>助理教授</w:t>
            </w:r>
          </w:p>
        </w:tc>
        <w:tc>
          <w:tcPr>
            <w:tcW w:w="2835" w:type="dxa"/>
            <w:shd w:val="clear" w:color="auto" w:fill="auto"/>
          </w:tcPr>
          <w:p w14:paraId="2C0DAE81" w14:textId="3484ACD0" w:rsidR="00641BE4" w:rsidRPr="006B56B5" w:rsidRDefault="00641BE4" w:rsidP="00641BE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B56B5">
              <w:rPr>
                <w:rFonts w:ascii="標楷體" w:eastAsia="標楷體" w:hAnsi="標楷體" w:hint="eastAsia"/>
                <w:sz w:val="22"/>
                <w:szCs w:val="22"/>
              </w:rPr>
              <w:t>劉凱琳</w:t>
            </w:r>
            <w:r w:rsidR="000E1BDA" w:rsidRPr="006B56B5">
              <w:rPr>
                <w:rFonts w:ascii="標楷體" w:eastAsia="標楷體" w:hAnsi="標楷體" w:hint="eastAsia"/>
                <w:sz w:val="22"/>
                <w:szCs w:val="22"/>
              </w:rPr>
              <w:t>助理教授</w:t>
            </w:r>
          </w:p>
          <w:p w14:paraId="60E66FA4" w14:textId="600D0256" w:rsidR="000E1BDA" w:rsidRPr="006B56B5" w:rsidRDefault="000E1BDA" w:rsidP="00641BE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B56B5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東海大學行政管理暨政策學系</w:t>
            </w:r>
          </w:p>
          <w:p w14:paraId="3D733286" w14:textId="566F6C05" w:rsidR="00641BE4" w:rsidRPr="006B56B5" w:rsidRDefault="00641BE4" w:rsidP="00641BE4">
            <w:pPr>
              <w:rPr>
                <w:rFonts w:ascii="標楷體" w:eastAsia="標楷體" w:hAnsi="標楷體" w:cs="Times New Roman"/>
                <w:kern w:val="0"/>
                <w:sz w:val="22"/>
                <w:szCs w:val="22"/>
                <w:lang w:eastAsia="zh-TW"/>
              </w:rPr>
            </w:pPr>
          </w:p>
        </w:tc>
      </w:tr>
      <w:tr w:rsidR="00641BE4" w:rsidRPr="0010347E" w14:paraId="1550334D" w14:textId="77777777" w:rsidTr="0046774D">
        <w:tc>
          <w:tcPr>
            <w:tcW w:w="1559" w:type="dxa"/>
            <w:gridSpan w:val="3"/>
            <w:vMerge/>
            <w:shd w:val="clear" w:color="auto" w:fill="FFFFFF" w:themeFill="background1"/>
            <w:vAlign w:val="center"/>
          </w:tcPr>
          <w:p w14:paraId="2982BE3C" w14:textId="27AF7D15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auto"/>
          </w:tcPr>
          <w:p w14:paraId="002E8318" w14:textId="77777777" w:rsidR="00641BE4" w:rsidRPr="00731569" w:rsidRDefault="00641BE4" w:rsidP="00641BE4">
            <w:pPr>
              <w:rPr>
                <w:rFonts w:ascii="新細明體" w:hAnsi="新細明體"/>
              </w:rPr>
            </w:pPr>
            <w:r w:rsidRPr="00731569">
              <w:rPr>
                <w:rFonts w:ascii="新細明體" w:hAnsi="新細明體" w:hint="eastAsia"/>
              </w:rPr>
              <w:t>公私部門協力應用消防業務之研究－以桃園市政府消防局</w:t>
            </w:r>
          </w:p>
          <w:p w14:paraId="17C8D7B8" w14:textId="1367DFFA" w:rsidR="00641BE4" w:rsidRPr="00731569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731569">
              <w:rPr>
                <w:rFonts w:ascii="新細明體" w:hAnsi="新細明體" w:hint="eastAsia"/>
              </w:rPr>
              <w:t>為例</w:t>
            </w:r>
          </w:p>
        </w:tc>
        <w:tc>
          <w:tcPr>
            <w:tcW w:w="3119" w:type="dxa"/>
            <w:shd w:val="clear" w:color="auto" w:fill="auto"/>
          </w:tcPr>
          <w:p w14:paraId="520E3B7E" w14:textId="2A38B0F6" w:rsidR="00641BE4" w:rsidRPr="00731569" w:rsidRDefault="00641BE4" w:rsidP="00641BE4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731569">
              <w:rPr>
                <w:rFonts w:ascii="新細明體" w:hAnsi="新細明體" w:hint="eastAsia"/>
              </w:rPr>
              <w:t>林妍汝</w:t>
            </w:r>
            <w:r w:rsidRPr="00731569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731569">
              <w:rPr>
                <w:rFonts w:ascii="新細明體" w:hAnsi="新細明體" w:hint="eastAsia"/>
              </w:rPr>
              <w:t>國立政治大學公共行政學系碩士班一年級</w:t>
            </w:r>
          </w:p>
        </w:tc>
        <w:tc>
          <w:tcPr>
            <w:tcW w:w="2835" w:type="dxa"/>
            <w:shd w:val="clear" w:color="auto" w:fill="auto"/>
          </w:tcPr>
          <w:p w14:paraId="72712771" w14:textId="77777777" w:rsidR="000E1BDA" w:rsidRPr="006B56B5" w:rsidRDefault="000E1BDA" w:rsidP="000E1BD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B56B5">
              <w:rPr>
                <w:rFonts w:ascii="標楷體" w:eastAsia="標楷體" w:hAnsi="標楷體" w:hint="eastAsia"/>
                <w:sz w:val="22"/>
                <w:szCs w:val="22"/>
              </w:rPr>
              <w:t>陳亮宇助理教授</w:t>
            </w:r>
          </w:p>
          <w:p w14:paraId="1EBB5FA0" w14:textId="7A0317A1" w:rsidR="00641BE4" w:rsidRPr="006B56B5" w:rsidRDefault="000E1BDA" w:rsidP="000E1BDA">
            <w:pPr>
              <w:rPr>
                <w:rFonts w:ascii="標楷體" w:eastAsia="標楷體" w:hAnsi="標楷體" w:cs="Times New Roman"/>
                <w:kern w:val="0"/>
                <w:sz w:val="22"/>
                <w:szCs w:val="22"/>
                <w:lang w:eastAsia="zh-TW"/>
              </w:rPr>
            </w:pPr>
            <w:r w:rsidRPr="006B56B5">
              <w:rPr>
                <w:rFonts w:ascii="標楷體" w:eastAsia="標楷體" w:hAnsi="標楷體" w:hint="eastAsia"/>
                <w:sz w:val="22"/>
                <w:szCs w:val="22"/>
              </w:rPr>
              <w:t>元智大學社會暨政策科學系</w:t>
            </w:r>
          </w:p>
        </w:tc>
      </w:tr>
      <w:tr w:rsidR="00641BE4" w:rsidRPr="0010347E" w14:paraId="05B7FC27" w14:textId="77777777" w:rsidTr="002F6829">
        <w:trPr>
          <w:trHeight w:val="377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29C603" w14:textId="77777777" w:rsid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672798AF" w14:textId="77777777" w:rsid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79322414" w14:textId="249E4772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 w:rsidRPr="00641B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1430-1500  </w:t>
            </w:r>
            <w:r w:rsidRPr="00641B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海報場次</w:t>
            </w:r>
            <w:r w:rsidRPr="00641B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/</w:t>
            </w:r>
            <w:r w:rsidRPr="00641B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茶點</w:t>
            </w:r>
          </w:p>
          <w:p w14:paraId="139F1079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</w:pPr>
          </w:p>
          <w:p w14:paraId="5847B983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《臺中市重大空氣污染管制自治條例》之</w:t>
            </w: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研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議過程、運</w:t>
            </w:r>
          </w:p>
          <w:p w14:paraId="52A4C256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作、公民參與團體及相關興革建議</w:t>
            </w: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ab/>
            </w:r>
          </w:p>
          <w:p w14:paraId="15C03EBA" w14:textId="2B5FF777" w:rsidR="00641BE4" w:rsidRPr="00641BE4" w:rsidRDefault="00641BE4" w:rsidP="006B56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沈</w:t>
            </w: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旻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恩 東海大學行政管理暨政策學系大四</w:t>
            </w:r>
          </w:p>
          <w:p w14:paraId="0B33251D" w14:textId="77777777" w:rsidR="00641BE4" w:rsidRPr="00641BE4" w:rsidRDefault="00641BE4" w:rsidP="006B56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李衍儒 東海大學行政管理暨政策學系副教授</w:t>
            </w:r>
          </w:p>
          <w:p w14:paraId="44237E36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</w:p>
          <w:p w14:paraId="20ADABB2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居家長期照護服務對家庭經濟的影響--個案分析</w:t>
            </w: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ab/>
            </w:r>
          </w:p>
          <w:p w14:paraId="41A0897B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魯俊孟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 xml:space="preserve"> 東海大學行政管理暨政策學系副教授</w:t>
            </w:r>
          </w:p>
          <w:p w14:paraId="46C707E7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 xml:space="preserve"> 莊子瑤/黃上庭/張天心/羅妍晴/</w:t>
            </w: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游沁書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 xml:space="preserve">  </w:t>
            </w: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ab/>
            </w:r>
          </w:p>
          <w:p w14:paraId="5C87090D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東海大學行政管理暨政策學系2年級</w:t>
            </w:r>
          </w:p>
          <w:p w14:paraId="43731349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</w:p>
          <w:p w14:paraId="30B7B003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住宿型長照自費之限制與政策探討</w:t>
            </w: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—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以台灣長照2.0為例</w:t>
            </w: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ab/>
            </w:r>
          </w:p>
          <w:p w14:paraId="11E82A6D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魯俊孟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 xml:space="preserve"> 東海大學行政管理系副教授</w:t>
            </w:r>
          </w:p>
          <w:p w14:paraId="12B04814" w14:textId="2D83FA03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 xml:space="preserve"> </w:t>
            </w: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柯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瀤勝 東海大學歷史系3年級/黃</w:t>
            </w:r>
            <w:r w:rsidR="00E85C8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柏</w:t>
            </w: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諺 東海大學歷史系3年級</w:t>
            </w:r>
          </w:p>
          <w:p w14:paraId="0FC9EEC0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張詠婕/侯宣妤 東海大學行政管理暨政策學系3年級</w:t>
            </w:r>
          </w:p>
          <w:p w14:paraId="50D8FA2A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段以理 東海大學行政管理暨政策學系2年級</w:t>
            </w:r>
          </w:p>
          <w:p w14:paraId="2F0202DD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</w:p>
          <w:p w14:paraId="7B349772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行人地獄?禮讓行人條款成效之空間檢視</w:t>
            </w: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ab/>
            </w:r>
          </w:p>
          <w:p w14:paraId="2BA2F557" w14:textId="1BA56BDF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卓峙岑 東海大學行政管理暨政策學系大三</w:t>
            </w:r>
          </w:p>
          <w:p w14:paraId="25AAC713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汪志忠 東海大學行政管理暨政策學系副教授</w:t>
            </w:r>
          </w:p>
          <w:p w14:paraId="23A3EDC9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</w:p>
          <w:p w14:paraId="62E5EF3D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從SDG17視角剖析</w:t>
            </w: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台灣風電面臨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的挑戰與機遇</w:t>
            </w:r>
          </w:p>
          <w:p w14:paraId="2A17F258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ab/>
            </w: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魯俊孟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 xml:space="preserve"> 東海大學行政管理暨政策學系副教授</w:t>
            </w:r>
          </w:p>
          <w:p w14:paraId="73B8E51E" w14:textId="0E2C156B" w:rsid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lang w:eastAsia="zh-TW"/>
              </w:rPr>
            </w:pPr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吳湘琪 趙</w:t>
            </w:r>
            <w:proofErr w:type="gramStart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婇</w:t>
            </w:r>
            <w:proofErr w:type="gramEnd"/>
            <w:r w:rsidRPr="00641BE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lang w:eastAsia="zh-TW"/>
              </w:rPr>
              <w:t>均/東海大學行政管理暨政策學系2年級</w:t>
            </w:r>
          </w:p>
          <w:p w14:paraId="4C3E6E21" w14:textId="1213D40A" w:rsid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</w:pPr>
          </w:p>
          <w:p w14:paraId="1DBA3444" w14:textId="77777777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</w:pPr>
          </w:p>
          <w:p w14:paraId="2D5735CE" w14:textId="7C6992D0" w:rsidR="00641BE4" w:rsidRPr="00641BE4" w:rsidRDefault="00641BE4" w:rsidP="00641B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641BE4" w:rsidRPr="0010347E" w14:paraId="00419AD3" w14:textId="61FDB09A" w:rsidTr="00B00D4F">
        <w:trPr>
          <w:trHeight w:val="626"/>
        </w:trPr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06C2F51A" w14:textId="75CB67E3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公共議題</w:t>
            </w:r>
          </w:p>
        </w:tc>
        <w:tc>
          <w:tcPr>
            <w:tcW w:w="8926" w:type="dxa"/>
            <w:gridSpan w:val="3"/>
            <w:shd w:val="clear" w:color="auto" w:fill="FFFFFF" w:themeFill="background1"/>
            <w:vAlign w:val="center"/>
          </w:tcPr>
          <w:p w14:paraId="5C6CE833" w14:textId="383231F5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</w:rPr>
              <w:t>主持人：</w:t>
            </w:r>
            <w:r w:rsidRPr="00731569">
              <w:rPr>
                <w:rFonts w:ascii="Times New Roman" w:eastAsia="標楷體" w:hAnsi="Times New Roman" w:cs="Times New Roman" w:hint="eastAsia"/>
                <w:color w:val="FF0000"/>
                <w:kern w:val="0"/>
                <w:sz w:val="24"/>
              </w:rPr>
              <w:t>張世杰</w:t>
            </w:r>
            <w:r w:rsidR="002A6B08">
              <w:rPr>
                <w:rFonts w:ascii="Times New Roman" w:eastAsia="標楷體" w:hAnsi="Times New Roman" w:cs="Times New Roman" w:hint="eastAsia"/>
                <w:color w:val="FF0000"/>
                <w:kern w:val="0"/>
                <w:sz w:val="24"/>
              </w:rPr>
              <w:t>教授（</w:t>
            </w:r>
            <w:r w:rsidR="000E1BDA">
              <w:rPr>
                <w:rFonts w:ascii="Times New Roman" w:eastAsia="標楷體" w:hAnsi="Times New Roman" w:cs="Times New Roman" w:hint="eastAsia"/>
                <w:color w:val="FF0000"/>
                <w:kern w:val="0"/>
                <w:sz w:val="24"/>
              </w:rPr>
              <w:t>佛光大學公共行政與國際事務學系</w:t>
            </w:r>
            <w:r w:rsidR="002A6B08">
              <w:rPr>
                <w:rFonts w:ascii="Times New Roman" w:eastAsia="標楷體" w:hAnsi="Times New Roman" w:cs="Times New Roman" w:hint="eastAsia"/>
                <w:color w:val="FF0000"/>
                <w:kern w:val="0"/>
                <w:sz w:val="24"/>
              </w:rPr>
              <w:t>）</w:t>
            </w:r>
          </w:p>
        </w:tc>
      </w:tr>
      <w:tr w:rsidR="00641BE4" w:rsidRPr="0010347E" w14:paraId="54A1106D" w14:textId="77777777" w:rsidTr="0046774D">
        <w:tc>
          <w:tcPr>
            <w:tcW w:w="1559" w:type="dxa"/>
            <w:gridSpan w:val="3"/>
            <w:vMerge w:val="restart"/>
            <w:shd w:val="clear" w:color="auto" w:fill="FFFFFF" w:themeFill="background1"/>
            <w:vAlign w:val="center"/>
          </w:tcPr>
          <w:p w14:paraId="5969BC43" w14:textId="618E41D2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0-1630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48684948" w14:textId="4863790B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題目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D01B0F" w14:textId="77777777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發表人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AAE85D" w14:textId="77777777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評論人</w:t>
            </w:r>
          </w:p>
        </w:tc>
      </w:tr>
      <w:tr w:rsidR="00641BE4" w:rsidRPr="0010347E" w14:paraId="3E9C30C3" w14:textId="77777777" w:rsidTr="0046774D">
        <w:tc>
          <w:tcPr>
            <w:tcW w:w="1559" w:type="dxa"/>
            <w:gridSpan w:val="3"/>
            <w:vMerge/>
            <w:vAlign w:val="center"/>
          </w:tcPr>
          <w:p w14:paraId="41FFFADE" w14:textId="4E19A8CF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auto"/>
          </w:tcPr>
          <w:p w14:paraId="1447E540" w14:textId="6C6327F7" w:rsidR="00641BE4" w:rsidRPr="006673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66737E">
              <w:rPr>
                <w:rFonts w:ascii="新細明體" w:hAnsi="新細明體" w:hint="eastAsia"/>
              </w:rPr>
              <w:t>析探台灣新進公務人員的職場霸凌圖像：兼論政府之挑戰與應對策略</w:t>
            </w:r>
          </w:p>
        </w:tc>
        <w:tc>
          <w:tcPr>
            <w:tcW w:w="3119" w:type="dxa"/>
            <w:shd w:val="clear" w:color="auto" w:fill="auto"/>
          </w:tcPr>
          <w:p w14:paraId="33011575" w14:textId="5B22133B" w:rsidR="00641BE4" w:rsidRPr="0066737E" w:rsidRDefault="00641BE4" w:rsidP="00641BE4">
            <w:pPr>
              <w:rPr>
                <w:rFonts w:ascii="新細明體" w:eastAsia="新細明體" w:hAnsi="新細明體"/>
                <w:lang w:eastAsia="zh-TW"/>
              </w:rPr>
            </w:pPr>
            <w:r w:rsidRPr="0066737E">
              <w:rPr>
                <w:rFonts w:ascii="新細明體" w:hAnsi="新細明體" w:hint="eastAsia"/>
              </w:rPr>
              <w:t>呂季蓉</w:t>
            </w:r>
            <w:r w:rsidRPr="0066737E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66737E">
              <w:rPr>
                <w:rFonts w:ascii="新細明體" w:hAnsi="新細明體" w:hint="eastAsia"/>
              </w:rPr>
              <w:t>國立政治大學公共行政學系博士</w:t>
            </w:r>
          </w:p>
          <w:p w14:paraId="1FDD9C6C" w14:textId="0CF72FDA" w:rsidR="00641BE4" w:rsidRPr="0066737E" w:rsidRDefault="00641BE4" w:rsidP="00641BE4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66737E">
              <w:rPr>
                <w:rFonts w:ascii="新細明體" w:hAnsi="新細明體" w:hint="eastAsia"/>
              </w:rPr>
              <w:t>詹慶恩</w:t>
            </w:r>
            <w:r w:rsidRPr="0066737E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66737E">
              <w:rPr>
                <w:rFonts w:ascii="新細明體" w:hAnsi="新細明體" w:hint="eastAsia"/>
              </w:rPr>
              <w:t>國立政治大學公共行政學系博士候選人</w:t>
            </w:r>
            <w:r w:rsidRPr="0066737E">
              <w:rPr>
                <w:rFonts w:ascii="新細明體" w:hAnsi="新細明體" w:hint="eastAsia"/>
              </w:rPr>
              <w:t>(</w:t>
            </w:r>
            <w:r w:rsidRPr="0066737E">
              <w:rPr>
                <w:rFonts w:ascii="新細明體" w:hAnsi="新細明體" w:hint="eastAsia"/>
              </w:rPr>
              <w:t>聯繫人</w:t>
            </w:r>
            <w:r w:rsidRPr="0066737E">
              <w:rPr>
                <w:rFonts w:ascii="新細明體" w:hAnsi="新細明體" w:hint="eastAsia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61508830" w14:textId="77777777" w:rsidR="000E1BDA" w:rsidRPr="000E1BDA" w:rsidRDefault="000E1BDA" w:rsidP="00641BE4">
            <w:pPr>
              <w:rPr>
                <w:rFonts w:ascii="標楷體" w:eastAsia="標楷體" w:hAnsi="標楷體" w:cs="Times New Roman"/>
                <w:kern w:val="0"/>
                <w:sz w:val="22"/>
                <w:szCs w:val="22"/>
                <w:lang w:eastAsia="zh-TW"/>
              </w:rPr>
            </w:pPr>
            <w:r w:rsidRPr="000E1BDA">
              <w:rPr>
                <w:rFonts w:ascii="標楷體" w:eastAsia="標楷體" w:hAnsi="標楷體" w:cs="Times New Roman" w:hint="eastAsia"/>
                <w:kern w:val="0"/>
                <w:sz w:val="22"/>
                <w:szCs w:val="22"/>
                <w:lang w:eastAsia="zh-TW"/>
              </w:rPr>
              <w:t>陳衍宏教授</w:t>
            </w:r>
          </w:p>
          <w:p w14:paraId="44B3BE66" w14:textId="4095B19A" w:rsidR="00641BE4" w:rsidRPr="000E1BDA" w:rsidRDefault="000E1BDA" w:rsidP="00641BE4">
            <w:pPr>
              <w:rPr>
                <w:rFonts w:ascii="標楷體" w:eastAsia="標楷體" w:hAnsi="標楷體" w:cs="Times New Roman"/>
                <w:kern w:val="0"/>
                <w:sz w:val="22"/>
                <w:szCs w:val="22"/>
                <w:lang w:eastAsia="zh-TW"/>
              </w:rPr>
            </w:pPr>
            <w:r w:rsidRPr="000E1BDA">
              <w:rPr>
                <w:rFonts w:ascii="標楷體" w:eastAsia="標楷體" w:hAnsi="標楷體" w:cs="Times New Roman" w:hint="eastAsia"/>
                <w:kern w:val="0"/>
                <w:sz w:val="22"/>
                <w:szCs w:val="22"/>
                <w:lang w:eastAsia="zh-TW"/>
              </w:rPr>
              <w:t>佛光大學公共行政與國際事務學系</w:t>
            </w:r>
          </w:p>
        </w:tc>
      </w:tr>
      <w:tr w:rsidR="00641BE4" w:rsidRPr="0010347E" w14:paraId="19987053" w14:textId="77777777" w:rsidTr="0046774D">
        <w:tc>
          <w:tcPr>
            <w:tcW w:w="1559" w:type="dxa"/>
            <w:gridSpan w:val="3"/>
            <w:vMerge/>
            <w:vAlign w:val="center"/>
          </w:tcPr>
          <w:p w14:paraId="09077D4A" w14:textId="496DE3AB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auto"/>
          </w:tcPr>
          <w:p w14:paraId="7F5E2831" w14:textId="07A52936" w:rsidR="00641BE4" w:rsidRPr="006673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66737E">
              <w:rPr>
                <w:rFonts w:ascii="新細明體" w:hAnsi="新細明體" w:hint="eastAsia"/>
              </w:rPr>
              <w:t>數位轉型的雙刃劍</w:t>
            </w:r>
            <w:r w:rsidRPr="0066737E">
              <w:rPr>
                <w:rFonts w:ascii="新細明體" w:hAnsi="新細明體" w:hint="eastAsia"/>
              </w:rPr>
              <w:t>:</w:t>
            </w:r>
            <w:r w:rsidRPr="0066737E">
              <w:rPr>
                <w:rFonts w:ascii="新細明體" w:hAnsi="新細明體" w:hint="eastAsia"/>
              </w:rPr>
              <w:t>數位服務模式如何影響公共服務動機</w:t>
            </w:r>
            <w:r w:rsidRPr="0066737E">
              <w:rPr>
                <w:rFonts w:ascii="新細明體" w:hAnsi="新細明體" w:hint="eastAsia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515E2A79" w14:textId="1DE148BD" w:rsidR="00641BE4" w:rsidRPr="0066737E" w:rsidRDefault="00641BE4" w:rsidP="00641BE4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66737E">
              <w:rPr>
                <w:rFonts w:ascii="新細明體" w:hAnsi="新細明體" w:hint="eastAsia"/>
              </w:rPr>
              <w:t>王子瑄</w:t>
            </w:r>
            <w:r w:rsidRPr="0066737E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66737E">
              <w:rPr>
                <w:rFonts w:ascii="新細明體" w:hAnsi="新細明體" w:hint="eastAsia"/>
              </w:rPr>
              <w:t>臺北大學公共行政暨政策學系</w:t>
            </w:r>
            <w:r w:rsidRPr="0066737E">
              <w:rPr>
                <w:rFonts w:ascii="新細明體" w:hAnsi="新細明體" w:hint="eastAsia"/>
              </w:rPr>
              <w:t xml:space="preserve"> </w:t>
            </w:r>
            <w:r w:rsidRPr="0066737E">
              <w:rPr>
                <w:rFonts w:ascii="新細明體" w:hAnsi="新細明體" w:hint="eastAsia"/>
              </w:rPr>
              <w:t>碩士生</w:t>
            </w:r>
          </w:p>
        </w:tc>
        <w:tc>
          <w:tcPr>
            <w:tcW w:w="2835" w:type="dxa"/>
            <w:shd w:val="clear" w:color="auto" w:fill="auto"/>
          </w:tcPr>
          <w:p w14:paraId="14674506" w14:textId="541A48C5" w:rsidR="00641BE4" w:rsidRPr="000E1BDA" w:rsidRDefault="008545D3" w:rsidP="00641BE4">
            <w:pPr>
              <w:rPr>
                <w:rFonts w:ascii="標楷體" w:eastAsia="標楷體" w:hAnsi="標楷體" w:cs="Times New Roman"/>
                <w:kern w:val="0"/>
                <w:sz w:val="22"/>
                <w:szCs w:val="22"/>
                <w:lang w:eastAsia="zh-TW"/>
              </w:rPr>
            </w:pPr>
            <w:r w:rsidRPr="000E1BDA">
              <w:rPr>
                <w:rFonts w:ascii="標楷體" w:eastAsia="標楷體" w:hAnsi="標楷體" w:cs="Times New Roman" w:hint="eastAsia"/>
                <w:kern w:val="0"/>
                <w:sz w:val="22"/>
                <w:szCs w:val="22"/>
                <w:lang w:eastAsia="zh-TW"/>
              </w:rPr>
              <w:t>陳文學</w:t>
            </w:r>
            <w:r w:rsidR="000E1BDA" w:rsidRPr="000E1BDA">
              <w:rPr>
                <w:rFonts w:ascii="標楷體" w:eastAsia="標楷體" w:hAnsi="標楷體" w:cs="Times New Roman" w:hint="eastAsia"/>
                <w:kern w:val="0"/>
                <w:sz w:val="22"/>
                <w:szCs w:val="22"/>
                <w:lang w:eastAsia="zh-TW"/>
              </w:rPr>
              <w:t>副教授</w:t>
            </w:r>
          </w:p>
          <w:p w14:paraId="4F0F50B8" w14:textId="42370727" w:rsidR="000E1BDA" w:rsidRPr="000E1BDA" w:rsidRDefault="000E1BDA" w:rsidP="00641BE4">
            <w:pPr>
              <w:rPr>
                <w:rFonts w:ascii="標楷體" w:eastAsia="標楷體" w:hAnsi="標楷體" w:cs="Times New Roman"/>
                <w:kern w:val="0"/>
                <w:sz w:val="22"/>
                <w:szCs w:val="22"/>
                <w:lang w:eastAsia="zh-TW"/>
              </w:rPr>
            </w:pPr>
            <w:r w:rsidRPr="000E1BDA">
              <w:rPr>
                <w:rFonts w:ascii="標楷體" w:eastAsia="標楷體" w:hAnsi="標楷體" w:cs="Times New Roman" w:hint="eastAsia"/>
                <w:kern w:val="0"/>
                <w:sz w:val="22"/>
                <w:szCs w:val="22"/>
                <w:lang w:eastAsia="zh-TW"/>
              </w:rPr>
              <w:t>暨南大學公共行政與政策學系</w:t>
            </w:r>
          </w:p>
        </w:tc>
      </w:tr>
      <w:tr w:rsidR="00641BE4" w:rsidRPr="0010347E" w14:paraId="746223BB" w14:textId="77777777" w:rsidTr="0046774D">
        <w:tc>
          <w:tcPr>
            <w:tcW w:w="1559" w:type="dxa"/>
            <w:gridSpan w:val="3"/>
            <w:vMerge/>
            <w:vAlign w:val="center"/>
          </w:tcPr>
          <w:p w14:paraId="0819CC97" w14:textId="17C3E221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auto"/>
          </w:tcPr>
          <w:p w14:paraId="60CA6551" w14:textId="22EC31A3" w:rsidR="00641BE4" w:rsidRPr="006673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66737E">
              <w:rPr>
                <w:rFonts w:ascii="新細明體" w:hAnsi="新細明體" w:hint="eastAsia"/>
              </w:rPr>
              <w:t>鄰長新公共服務精神之探究</w:t>
            </w:r>
          </w:p>
        </w:tc>
        <w:tc>
          <w:tcPr>
            <w:tcW w:w="3119" w:type="dxa"/>
            <w:shd w:val="clear" w:color="auto" w:fill="auto"/>
          </w:tcPr>
          <w:p w14:paraId="6FB1B2AF" w14:textId="2CF9B853" w:rsidR="00641BE4" w:rsidRPr="0066737E" w:rsidRDefault="00641BE4" w:rsidP="00641BE4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2"/>
                <w:szCs w:val="22"/>
                <w:lang w:eastAsia="zh-TW"/>
              </w:rPr>
            </w:pPr>
            <w:r w:rsidRPr="0066737E">
              <w:rPr>
                <w:rFonts w:ascii="新細明體" w:hAnsi="新細明體" w:hint="eastAsia"/>
              </w:rPr>
              <w:t>王廷瑜</w:t>
            </w:r>
            <w:r w:rsidRPr="0066737E">
              <w:rPr>
                <w:rFonts w:ascii="新細明體" w:eastAsia="新細明體" w:hAnsi="新細明體" w:hint="eastAsia"/>
                <w:lang w:eastAsia="zh-TW"/>
              </w:rPr>
              <w:t>/</w:t>
            </w:r>
            <w:r w:rsidRPr="0066737E">
              <w:rPr>
                <w:rFonts w:ascii="新細明體" w:hAnsi="新細明體" w:hint="eastAsia"/>
              </w:rPr>
              <w:t>國立政治大學公共行政學系碩士生</w:t>
            </w:r>
          </w:p>
        </w:tc>
        <w:tc>
          <w:tcPr>
            <w:tcW w:w="2835" w:type="dxa"/>
            <w:shd w:val="clear" w:color="auto" w:fill="auto"/>
          </w:tcPr>
          <w:p w14:paraId="60CD2C79" w14:textId="77777777" w:rsidR="00641BE4" w:rsidRPr="000E1BDA" w:rsidRDefault="00641BE4" w:rsidP="00641BE4">
            <w:pPr>
              <w:rPr>
                <w:rFonts w:ascii="標楷體" w:eastAsia="標楷體" w:hAnsi="標楷體" w:cs="Times New Roman"/>
                <w:kern w:val="0"/>
                <w:sz w:val="22"/>
                <w:szCs w:val="22"/>
                <w:lang w:eastAsia="zh-TW"/>
              </w:rPr>
            </w:pPr>
            <w:r w:rsidRPr="000E1BDA">
              <w:rPr>
                <w:rFonts w:ascii="標楷體" w:eastAsia="標楷體" w:hAnsi="標楷體" w:cs="Times New Roman" w:hint="eastAsia"/>
                <w:kern w:val="0"/>
                <w:sz w:val="22"/>
                <w:szCs w:val="22"/>
                <w:lang w:eastAsia="zh-TW"/>
              </w:rPr>
              <w:t>韓保中</w:t>
            </w:r>
            <w:r w:rsidR="000E1BDA" w:rsidRPr="000E1BDA">
              <w:rPr>
                <w:rFonts w:ascii="標楷體" w:eastAsia="標楷體" w:hAnsi="標楷體" w:cs="Times New Roman" w:hint="eastAsia"/>
                <w:kern w:val="0"/>
                <w:sz w:val="22"/>
                <w:szCs w:val="22"/>
                <w:lang w:eastAsia="zh-TW"/>
              </w:rPr>
              <w:t>副教授</w:t>
            </w:r>
          </w:p>
          <w:p w14:paraId="7F54D451" w14:textId="3A300057" w:rsidR="000E1BDA" w:rsidRPr="000E1BDA" w:rsidRDefault="000E1BDA" w:rsidP="00641BE4">
            <w:pPr>
              <w:rPr>
                <w:rFonts w:ascii="標楷體" w:eastAsia="標楷體" w:hAnsi="標楷體" w:cs="Times New Roman"/>
                <w:kern w:val="0"/>
                <w:sz w:val="22"/>
                <w:szCs w:val="22"/>
                <w:lang w:eastAsia="zh-TW"/>
              </w:rPr>
            </w:pPr>
            <w:r w:rsidRPr="000E1BDA">
              <w:rPr>
                <w:rFonts w:ascii="標楷體" w:eastAsia="標楷體" w:hAnsi="標楷體" w:cs="Times New Roman" w:hint="eastAsia"/>
                <w:kern w:val="0"/>
                <w:sz w:val="22"/>
                <w:szCs w:val="22"/>
                <w:lang w:eastAsia="zh-TW"/>
              </w:rPr>
              <w:t>中央大學通識中心</w:t>
            </w:r>
          </w:p>
        </w:tc>
      </w:tr>
      <w:tr w:rsidR="00641BE4" w:rsidRPr="0010347E" w14:paraId="66EE3A6D" w14:textId="77777777" w:rsidTr="009532C3">
        <w:trPr>
          <w:trHeight w:val="423"/>
        </w:trPr>
        <w:tc>
          <w:tcPr>
            <w:tcW w:w="10485" w:type="dxa"/>
            <w:gridSpan w:val="6"/>
            <w:vAlign w:val="center"/>
          </w:tcPr>
          <w:p w14:paraId="601D8117" w14:textId="2256E339" w:rsidR="00641BE4" w:rsidRPr="0010347E" w:rsidRDefault="00641BE4" w:rsidP="00641B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1630-1640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  <w:t xml:space="preserve"> </w:t>
            </w:r>
            <w:r w:rsidRPr="0010347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</w:rPr>
              <w:t>閉幕式及閉幕致辭</w:t>
            </w:r>
          </w:p>
        </w:tc>
      </w:tr>
    </w:tbl>
    <w:p w14:paraId="4E8A8FEE" w14:textId="7605EB10" w:rsidR="00307174" w:rsidRDefault="00307174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5C17CD55" w14:textId="182D0DEC" w:rsidR="00C95E9C" w:rsidRDefault="00C95E9C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137BDA9F" w14:textId="117ECEF8" w:rsidR="00C95E9C" w:rsidRDefault="00C95E9C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48D6C554" w14:textId="725CFB0F" w:rsidR="00C95E9C" w:rsidRDefault="00C95E9C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74185C97" w14:textId="55F32F98" w:rsidR="00C95E9C" w:rsidRDefault="00C95E9C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6D75AFEF" w14:textId="56EB5C3C" w:rsidR="000F12F1" w:rsidRDefault="000F12F1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1E3E3FBE" w14:textId="75195B38" w:rsidR="000F12F1" w:rsidRDefault="000F12F1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68CD77E4" w14:textId="2D7D4C1B" w:rsidR="00641BE4" w:rsidRDefault="00641BE4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3ADD7F53" w14:textId="5E6A72FC" w:rsidR="00641BE4" w:rsidRDefault="00641BE4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34CA139A" w14:textId="475EBD8E" w:rsidR="00641BE4" w:rsidRDefault="00641BE4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189ADCC9" w14:textId="0814C997" w:rsidR="00641BE4" w:rsidRDefault="00641BE4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20864CAC" w14:textId="5B381968" w:rsidR="00641BE4" w:rsidRDefault="00641BE4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12338A18" w14:textId="5E456FFE" w:rsidR="00641BE4" w:rsidRDefault="00641BE4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28E642BC" w14:textId="77777777" w:rsidR="00641BE4" w:rsidRDefault="00641BE4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</w:p>
    <w:p w14:paraId="4BF67C8A" w14:textId="4A149B3D" w:rsidR="000F12F1" w:rsidRDefault="000F12F1" w:rsidP="00406897">
      <w:pPr>
        <w:jc w:val="center"/>
        <w:rPr>
          <w:rFonts w:ascii="Times New Roman" w:hAnsi="Times New Roman" w:cs="Times New Roman"/>
          <w:color w:val="FF6600"/>
          <w:sz w:val="52"/>
          <w:szCs w:val="52"/>
        </w:rPr>
      </w:pPr>
      <w:bookmarkStart w:id="0" w:name="_GoBack"/>
      <w:bookmarkEnd w:id="0"/>
    </w:p>
    <w:sectPr w:rsidR="000F12F1" w:rsidSect="009532C3">
      <w:pgSz w:w="11906" w:h="16838"/>
      <w:pgMar w:top="624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8DC3" w14:textId="77777777" w:rsidR="00505E94" w:rsidRDefault="00505E94" w:rsidP="00493FB6">
      <w:r>
        <w:separator/>
      </w:r>
    </w:p>
  </w:endnote>
  <w:endnote w:type="continuationSeparator" w:id="0">
    <w:p w14:paraId="0235F106" w14:textId="77777777" w:rsidR="00505E94" w:rsidRDefault="00505E94" w:rsidP="0049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7120F" w14:textId="77777777" w:rsidR="00505E94" w:rsidRDefault="00505E94" w:rsidP="00493FB6">
      <w:r>
        <w:separator/>
      </w:r>
    </w:p>
  </w:footnote>
  <w:footnote w:type="continuationSeparator" w:id="0">
    <w:p w14:paraId="18587BB2" w14:textId="77777777" w:rsidR="00505E94" w:rsidRDefault="00505E94" w:rsidP="0049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8EB51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F1282B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EE48DD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D7E026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822B52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4E1A9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8699D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AC26A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BCC59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5761F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EA6BED"/>
    <w:multiLevelType w:val="hybridMultilevel"/>
    <w:tmpl w:val="689464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DA2675"/>
    <w:multiLevelType w:val="hybridMultilevel"/>
    <w:tmpl w:val="04EAF4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FE0A4F"/>
    <w:rsid w:val="000260D0"/>
    <w:rsid w:val="000725C7"/>
    <w:rsid w:val="00085027"/>
    <w:rsid w:val="00094968"/>
    <w:rsid w:val="00097DCC"/>
    <w:rsid w:val="000C6124"/>
    <w:rsid w:val="000D5858"/>
    <w:rsid w:val="000E1BDA"/>
    <w:rsid w:val="000E4A67"/>
    <w:rsid w:val="000F12F1"/>
    <w:rsid w:val="000F6710"/>
    <w:rsid w:val="0010347E"/>
    <w:rsid w:val="001225EA"/>
    <w:rsid w:val="001244D5"/>
    <w:rsid w:val="0014457E"/>
    <w:rsid w:val="00153AE1"/>
    <w:rsid w:val="001618BB"/>
    <w:rsid w:val="001972A8"/>
    <w:rsid w:val="001B5372"/>
    <w:rsid w:val="001B7379"/>
    <w:rsid w:val="001C6621"/>
    <w:rsid w:val="001C6DE5"/>
    <w:rsid w:val="001E618F"/>
    <w:rsid w:val="001F5CA0"/>
    <w:rsid w:val="00234EB7"/>
    <w:rsid w:val="0024301A"/>
    <w:rsid w:val="002455ED"/>
    <w:rsid w:val="002463B7"/>
    <w:rsid w:val="00246CA1"/>
    <w:rsid w:val="00264AD5"/>
    <w:rsid w:val="00290B72"/>
    <w:rsid w:val="00296D1D"/>
    <w:rsid w:val="002A107D"/>
    <w:rsid w:val="002A6B08"/>
    <w:rsid w:val="002D4745"/>
    <w:rsid w:val="002F319A"/>
    <w:rsid w:val="002F6829"/>
    <w:rsid w:val="00307174"/>
    <w:rsid w:val="003244AD"/>
    <w:rsid w:val="00325072"/>
    <w:rsid w:val="00332A2D"/>
    <w:rsid w:val="00337405"/>
    <w:rsid w:val="00351B41"/>
    <w:rsid w:val="0035393F"/>
    <w:rsid w:val="003637F0"/>
    <w:rsid w:val="0037779E"/>
    <w:rsid w:val="00383E02"/>
    <w:rsid w:val="003927DD"/>
    <w:rsid w:val="003A58BE"/>
    <w:rsid w:val="003B0514"/>
    <w:rsid w:val="003B31D6"/>
    <w:rsid w:val="003D0C5A"/>
    <w:rsid w:val="00406897"/>
    <w:rsid w:val="00411C0B"/>
    <w:rsid w:val="00424CC7"/>
    <w:rsid w:val="00445F81"/>
    <w:rsid w:val="0046774D"/>
    <w:rsid w:val="00493FB6"/>
    <w:rsid w:val="004C4DA1"/>
    <w:rsid w:val="004E1984"/>
    <w:rsid w:val="004F1C64"/>
    <w:rsid w:val="00503AA2"/>
    <w:rsid w:val="00505E94"/>
    <w:rsid w:val="005172D2"/>
    <w:rsid w:val="00524693"/>
    <w:rsid w:val="00526FBF"/>
    <w:rsid w:val="00545FC4"/>
    <w:rsid w:val="00571F56"/>
    <w:rsid w:val="00572342"/>
    <w:rsid w:val="00580D34"/>
    <w:rsid w:val="00582014"/>
    <w:rsid w:val="00593CEA"/>
    <w:rsid w:val="005A3DA2"/>
    <w:rsid w:val="005C0DD6"/>
    <w:rsid w:val="005E7053"/>
    <w:rsid w:val="0061327F"/>
    <w:rsid w:val="00613737"/>
    <w:rsid w:val="00623EC9"/>
    <w:rsid w:val="00641BE4"/>
    <w:rsid w:val="00656D77"/>
    <w:rsid w:val="00660EA1"/>
    <w:rsid w:val="0066737E"/>
    <w:rsid w:val="00690E4C"/>
    <w:rsid w:val="006A6FF6"/>
    <w:rsid w:val="006B56B5"/>
    <w:rsid w:val="006D248F"/>
    <w:rsid w:val="006D4BBB"/>
    <w:rsid w:val="007040DE"/>
    <w:rsid w:val="00705353"/>
    <w:rsid w:val="007118A9"/>
    <w:rsid w:val="00731569"/>
    <w:rsid w:val="00736DEE"/>
    <w:rsid w:val="00756769"/>
    <w:rsid w:val="00774C85"/>
    <w:rsid w:val="00784F2A"/>
    <w:rsid w:val="00786BF2"/>
    <w:rsid w:val="007B5AF1"/>
    <w:rsid w:val="007E37F5"/>
    <w:rsid w:val="007F5636"/>
    <w:rsid w:val="0080218D"/>
    <w:rsid w:val="00822FCD"/>
    <w:rsid w:val="0083125F"/>
    <w:rsid w:val="00837A16"/>
    <w:rsid w:val="00845FFA"/>
    <w:rsid w:val="008545D3"/>
    <w:rsid w:val="00887414"/>
    <w:rsid w:val="008A4036"/>
    <w:rsid w:val="008B3919"/>
    <w:rsid w:val="008B77BD"/>
    <w:rsid w:val="008E6700"/>
    <w:rsid w:val="008F145A"/>
    <w:rsid w:val="008F34C5"/>
    <w:rsid w:val="00901030"/>
    <w:rsid w:val="00910DE0"/>
    <w:rsid w:val="0091191B"/>
    <w:rsid w:val="00911B4F"/>
    <w:rsid w:val="00912EE6"/>
    <w:rsid w:val="00935F09"/>
    <w:rsid w:val="00937210"/>
    <w:rsid w:val="00940864"/>
    <w:rsid w:val="00951670"/>
    <w:rsid w:val="009532C3"/>
    <w:rsid w:val="00953A49"/>
    <w:rsid w:val="009568D7"/>
    <w:rsid w:val="0097030D"/>
    <w:rsid w:val="00986458"/>
    <w:rsid w:val="009A0213"/>
    <w:rsid w:val="009B0F22"/>
    <w:rsid w:val="009C03E2"/>
    <w:rsid w:val="009C1BF3"/>
    <w:rsid w:val="009E138F"/>
    <w:rsid w:val="009F3455"/>
    <w:rsid w:val="00A1752B"/>
    <w:rsid w:val="00A22C8D"/>
    <w:rsid w:val="00A26AC7"/>
    <w:rsid w:val="00A3046B"/>
    <w:rsid w:val="00A5000C"/>
    <w:rsid w:val="00A62CA5"/>
    <w:rsid w:val="00A900D0"/>
    <w:rsid w:val="00AA63A4"/>
    <w:rsid w:val="00AB228D"/>
    <w:rsid w:val="00AB62DF"/>
    <w:rsid w:val="00B00D4F"/>
    <w:rsid w:val="00B13EDF"/>
    <w:rsid w:val="00B16CB9"/>
    <w:rsid w:val="00B24D5E"/>
    <w:rsid w:val="00B603E1"/>
    <w:rsid w:val="00B72772"/>
    <w:rsid w:val="00BD4CAD"/>
    <w:rsid w:val="00BF25FD"/>
    <w:rsid w:val="00C03135"/>
    <w:rsid w:val="00C152BA"/>
    <w:rsid w:val="00C212F0"/>
    <w:rsid w:val="00C22CB0"/>
    <w:rsid w:val="00C27316"/>
    <w:rsid w:val="00C30B1C"/>
    <w:rsid w:val="00C32B63"/>
    <w:rsid w:val="00C34E3B"/>
    <w:rsid w:val="00C602BB"/>
    <w:rsid w:val="00C83A0C"/>
    <w:rsid w:val="00C95E9C"/>
    <w:rsid w:val="00CB4DDD"/>
    <w:rsid w:val="00CB7BDA"/>
    <w:rsid w:val="00CC1184"/>
    <w:rsid w:val="00D37DCD"/>
    <w:rsid w:val="00D61F3B"/>
    <w:rsid w:val="00D64C99"/>
    <w:rsid w:val="00DB67E4"/>
    <w:rsid w:val="00DF7F89"/>
    <w:rsid w:val="00E01860"/>
    <w:rsid w:val="00E14E8C"/>
    <w:rsid w:val="00E355F1"/>
    <w:rsid w:val="00E62859"/>
    <w:rsid w:val="00E70AD5"/>
    <w:rsid w:val="00E85C85"/>
    <w:rsid w:val="00EB55FB"/>
    <w:rsid w:val="00F21B46"/>
    <w:rsid w:val="00F375DF"/>
    <w:rsid w:val="00F45203"/>
    <w:rsid w:val="00F543E5"/>
    <w:rsid w:val="00F64A72"/>
    <w:rsid w:val="00F90F2E"/>
    <w:rsid w:val="00F9438E"/>
    <w:rsid w:val="00F96FBD"/>
    <w:rsid w:val="00FA3DA6"/>
    <w:rsid w:val="00FC3C94"/>
    <w:rsid w:val="00FD5570"/>
    <w:rsid w:val="00FE4413"/>
    <w:rsid w:val="1EAC639A"/>
    <w:rsid w:val="37FE0A4F"/>
    <w:rsid w:val="3A470967"/>
    <w:rsid w:val="650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5B5F8F1"/>
  <w15:docId w15:val="{72E99D06-EB4B-44A6-850C-D0DFE208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D4F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3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93FB6"/>
    <w:rPr>
      <w:kern w:val="2"/>
      <w:lang w:eastAsia="zh-CN"/>
    </w:rPr>
  </w:style>
  <w:style w:type="paragraph" w:styleId="a6">
    <w:name w:val="footer"/>
    <w:basedOn w:val="a"/>
    <w:link w:val="a7"/>
    <w:rsid w:val="00493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93FB6"/>
    <w:rPr>
      <w:kern w:val="2"/>
      <w:lang w:eastAsia="zh-CN"/>
    </w:rPr>
  </w:style>
  <w:style w:type="paragraph" w:styleId="a8">
    <w:name w:val="Subtitle"/>
    <w:basedOn w:val="a"/>
    <w:next w:val="a"/>
    <w:link w:val="a9"/>
    <w:qFormat/>
    <w:rsid w:val="00E62859"/>
    <w:pPr>
      <w:spacing w:after="60"/>
      <w:jc w:val="center"/>
      <w:outlineLvl w:val="1"/>
    </w:pPr>
    <w:rPr>
      <w:sz w:val="24"/>
    </w:rPr>
  </w:style>
  <w:style w:type="character" w:customStyle="1" w:styleId="a9">
    <w:name w:val="副標題 字元"/>
    <w:basedOn w:val="a0"/>
    <w:link w:val="a8"/>
    <w:rsid w:val="00E62859"/>
    <w:rPr>
      <w:kern w:val="2"/>
      <w:sz w:val="24"/>
      <w:szCs w:val="24"/>
      <w:lang w:eastAsia="zh-CN"/>
    </w:rPr>
  </w:style>
  <w:style w:type="character" w:styleId="aa">
    <w:name w:val="Hyperlink"/>
    <w:basedOn w:val="a0"/>
    <w:rsid w:val="00E6285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2859"/>
    <w:rPr>
      <w:color w:val="605E5C"/>
      <w:shd w:val="clear" w:color="auto" w:fill="E1DFDD"/>
    </w:rPr>
  </w:style>
  <w:style w:type="character" w:styleId="ac">
    <w:name w:val="FollowedHyperlink"/>
    <w:basedOn w:val="a0"/>
    <w:rsid w:val="00E62859"/>
    <w:rPr>
      <w:color w:val="954F72" w:themeColor="followedHyperlink"/>
      <w:u w:val="single"/>
    </w:rPr>
  </w:style>
  <w:style w:type="paragraph" w:styleId="ad">
    <w:name w:val="Balloon Text"/>
    <w:basedOn w:val="a"/>
    <w:link w:val="ae"/>
    <w:semiHidden/>
    <w:unhideWhenUsed/>
    <w:rsid w:val="00A2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A22C8D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f">
    <w:name w:val="No Spacing"/>
    <w:uiPriority w:val="99"/>
    <w:rsid w:val="00B00D4F"/>
    <w:pPr>
      <w:widowControl w:val="0"/>
      <w:jc w:val="both"/>
    </w:pPr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肖潤琦Ricky Xiao</dc:creator>
  <cp:keywords/>
  <dc:description/>
  <cp:lastModifiedBy>admin</cp:lastModifiedBy>
  <cp:revision>2</cp:revision>
  <cp:lastPrinted>2025-04-11T02:12:00Z</cp:lastPrinted>
  <dcterms:created xsi:type="dcterms:W3CDTF">2025-04-15T00:42:00Z</dcterms:created>
  <dcterms:modified xsi:type="dcterms:W3CDTF">2025-04-15T00:42:00Z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rammarlyDocumentId">
    <vt:lpwstr>036f92c1ed99527fd5042dda432c8ab87c94906473b67abfa8c29380bf7d16dc</vt:lpwstr>
  </property>
</Properties>
</file>